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FD58" w14:textId="77777777" w:rsidR="00AE1C15" w:rsidRDefault="00AE1C15">
      <w:pPr>
        <w:jc w:val="center"/>
        <w:rPr>
          <w:rFonts w:ascii="Calibri" w:hAnsi="Calibri"/>
          <w:color w:val="333300"/>
          <w:sz w:val="26"/>
          <w:szCs w:val="26"/>
        </w:rPr>
      </w:pPr>
    </w:p>
    <w:p w14:paraId="7FFDC8C5" w14:textId="7F2ECB4C" w:rsidR="00AE1C15" w:rsidRDefault="00A97C29">
      <w:pPr>
        <w:jc w:val="center"/>
      </w:pPr>
      <w:r>
        <w:rPr>
          <w:rFonts w:ascii="Calibri" w:hAnsi="Calibri"/>
          <w:color w:val="333300"/>
          <w:sz w:val="26"/>
          <w:szCs w:val="26"/>
        </w:rPr>
        <w:t xml:space="preserve">Présentation PROJET </w:t>
      </w:r>
      <w:r w:rsidR="001A632F">
        <w:rPr>
          <w:rFonts w:ascii="Calibri" w:hAnsi="Calibri"/>
          <w:color w:val="333300"/>
          <w:sz w:val="26"/>
          <w:szCs w:val="26"/>
        </w:rPr>
        <w:t>(maximum 15 pages)</w:t>
      </w:r>
    </w:p>
    <w:p w14:paraId="460C296C" w14:textId="77777777" w:rsidR="00AE1C15" w:rsidRDefault="00AE1C15">
      <w:pPr>
        <w:rPr>
          <w:rFonts w:ascii="Calibri" w:hAnsi="Calibri"/>
          <w:color w:val="333300"/>
          <w:sz w:val="22"/>
          <w:szCs w:val="22"/>
        </w:rPr>
      </w:pPr>
    </w:p>
    <w:p w14:paraId="5B9DF7D0" w14:textId="77777777" w:rsidR="00AE1C15" w:rsidRDefault="001A632F">
      <w:r>
        <w:rPr>
          <w:rFonts w:ascii="Calibri" w:hAnsi="Calibri"/>
          <w:color w:val="333300"/>
          <w:sz w:val="22"/>
          <w:szCs w:val="22"/>
        </w:rPr>
        <w:t>Le projet doit être présenté dans son ensemble et pas seulement la partie faisant l’objet de la demande de subvention. Merci de bien vouloir compléter chacune des rubriques.</w:t>
      </w:r>
    </w:p>
    <w:p w14:paraId="5638CFC3" w14:textId="77777777" w:rsidR="00AE1C15" w:rsidRDefault="00AE1C15">
      <w:pPr>
        <w:ind w:left="720"/>
        <w:rPr>
          <w:rFonts w:ascii="Calibri" w:hAnsi="Calibri"/>
          <w:color w:val="333300"/>
          <w:sz w:val="22"/>
          <w:szCs w:val="22"/>
        </w:rPr>
      </w:pPr>
    </w:p>
    <w:p w14:paraId="5C874694" w14:textId="77777777" w:rsidR="00AE1C15" w:rsidRDefault="00AE1C15">
      <w:pPr>
        <w:rPr>
          <w:rFonts w:ascii="Calibri" w:hAnsi="Calibri"/>
          <w:color w:val="333300"/>
          <w:sz w:val="22"/>
          <w:szCs w:val="22"/>
        </w:rPr>
      </w:pPr>
    </w:p>
    <w:p w14:paraId="4CAB7455" w14:textId="77777777" w:rsidR="00AE1C15" w:rsidRDefault="001A632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b/>
          <w:bCs/>
          <w:color w:val="333300"/>
          <w:sz w:val="22"/>
          <w:szCs w:val="22"/>
        </w:rPr>
        <w:t>1- Intitulé du projet</w:t>
      </w:r>
    </w:p>
    <w:p w14:paraId="689AAF2D" w14:textId="77777777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CD261F8" w14:textId="235ACA2B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E053817" w14:textId="77777777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945B1C1" w14:textId="77777777" w:rsidR="00AE1C15" w:rsidRDefault="001A632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b/>
          <w:bCs/>
          <w:color w:val="333300"/>
          <w:sz w:val="22"/>
          <w:szCs w:val="22"/>
        </w:rPr>
        <w:t>2- Présentation synthétique du projet (contexte du projet, pilotage, objectifs, cibles, actions)</w:t>
      </w:r>
    </w:p>
    <w:p w14:paraId="31C12C6E" w14:textId="77777777" w:rsidR="00AE1C15" w:rsidRDefault="001A632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Calibri" w:hAnsi="Calibri"/>
          <w:color w:val="333300"/>
          <w:sz w:val="22"/>
          <w:szCs w:val="22"/>
        </w:rPr>
      </w:pPr>
      <w:r>
        <w:rPr>
          <w:rFonts w:ascii="Calibri" w:hAnsi="Calibri"/>
          <w:color w:val="333300"/>
          <w:sz w:val="22"/>
          <w:szCs w:val="22"/>
        </w:rPr>
        <w:t>(</w:t>
      </w:r>
      <w:proofErr w:type="gramStart"/>
      <w:r>
        <w:rPr>
          <w:rFonts w:ascii="Calibri" w:hAnsi="Calibri"/>
          <w:color w:val="333300"/>
          <w:sz w:val="22"/>
          <w:szCs w:val="22"/>
        </w:rPr>
        <w:t>maximum</w:t>
      </w:r>
      <w:proofErr w:type="gramEnd"/>
      <w:r>
        <w:rPr>
          <w:rFonts w:ascii="Calibri" w:hAnsi="Calibri"/>
          <w:color w:val="333300"/>
          <w:sz w:val="22"/>
          <w:szCs w:val="22"/>
        </w:rPr>
        <w:t xml:space="preserve"> 10 lignes)</w:t>
      </w:r>
    </w:p>
    <w:p w14:paraId="4EFB3547" w14:textId="4B74F077" w:rsidR="00AE1C15" w:rsidRDefault="00AE1C15">
      <w:pPr>
        <w:jc w:val="both"/>
      </w:pPr>
    </w:p>
    <w:p w14:paraId="1637BF4F" w14:textId="77777777" w:rsidR="00AE1C15" w:rsidRPr="00E92B97" w:rsidRDefault="001A632F">
      <w:pPr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Contexte </w:t>
      </w:r>
      <w:r w:rsidRPr="00181EF5">
        <w:rPr>
          <w:rFonts w:ascii="Calibri" w:hAnsi="Calibri"/>
          <w:sz w:val="22"/>
          <w:szCs w:val="22"/>
        </w:rPr>
        <w:t>:</w:t>
      </w:r>
      <w:r w:rsidR="00E92B97" w:rsidRPr="00181EF5">
        <w:rPr>
          <w:rFonts w:ascii="Calibri" w:hAnsi="Calibri"/>
          <w:sz w:val="22"/>
          <w:szCs w:val="22"/>
        </w:rPr>
        <w:t xml:space="preserve"> en quelques mots</w:t>
      </w:r>
    </w:p>
    <w:p w14:paraId="73B2FD5B" w14:textId="77777777" w:rsidR="00AE1C15" w:rsidRDefault="00E92B9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="001A632F">
        <w:rPr>
          <w:rFonts w:ascii="Calibri" w:hAnsi="Calibri"/>
          <w:color w:val="000000"/>
          <w:sz w:val="22"/>
          <w:szCs w:val="22"/>
        </w:rPr>
        <w:t>ilotage : présentation succincte du porteur et de ses partenaires</w:t>
      </w:r>
    </w:p>
    <w:p w14:paraId="34AE8D16" w14:textId="77777777" w:rsidR="00AE1C15" w:rsidRDefault="00E92B9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</w:t>
      </w:r>
      <w:r w:rsidR="001A632F">
        <w:rPr>
          <w:rFonts w:ascii="Calibri" w:hAnsi="Calibri"/>
          <w:color w:val="000000"/>
          <w:sz w:val="22"/>
          <w:szCs w:val="22"/>
        </w:rPr>
        <w:t>bjectifs : si possible chiffrés</w:t>
      </w:r>
    </w:p>
    <w:p w14:paraId="276756BE" w14:textId="77777777" w:rsidR="00AE1C15" w:rsidRDefault="00E92B9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1A632F">
        <w:rPr>
          <w:rFonts w:ascii="Calibri" w:hAnsi="Calibri"/>
          <w:color w:val="000000"/>
          <w:sz w:val="22"/>
          <w:szCs w:val="22"/>
        </w:rPr>
        <w:t>ibles : quel territoire, quel public</w:t>
      </w:r>
    </w:p>
    <w:p w14:paraId="42777105" w14:textId="77777777" w:rsidR="00AE1C15" w:rsidRDefault="00E92B97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</w:t>
      </w:r>
      <w:r w:rsidR="006C5144">
        <w:rPr>
          <w:rFonts w:ascii="Calibri" w:hAnsi="Calibri"/>
          <w:color w:val="000000"/>
          <w:sz w:val="22"/>
          <w:szCs w:val="22"/>
        </w:rPr>
        <w:t>ctions et livrables prévus </w:t>
      </w:r>
    </w:p>
    <w:p w14:paraId="62E4AEF3" w14:textId="6D0AA78A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A18922A" w14:textId="5ACAB33B" w:rsidR="00AE1C15" w:rsidRDefault="009650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3</w:t>
      </w:r>
      <w:r w:rsidR="001A632F">
        <w:rPr>
          <w:rFonts w:ascii="Calibri" w:hAnsi="Calibri"/>
          <w:b/>
          <w:bCs/>
          <w:color w:val="000000"/>
          <w:sz w:val="22"/>
          <w:szCs w:val="22"/>
        </w:rPr>
        <w:t xml:space="preserve">- Public cible </w:t>
      </w:r>
    </w:p>
    <w:p w14:paraId="1BAC590F" w14:textId="77777777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DE15B68" w14:textId="77777777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A9EEEC2" w14:textId="4E3A59C6" w:rsidR="00BA5707" w:rsidRDefault="00BA5707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0AB1E20" w14:textId="77777777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FAF8B17" w14:textId="4A28FBED" w:rsidR="00AE1C15" w:rsidRDefault="009650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4</w:t>
      </w:r>
      <w:r w:rsidR="001A632F">
        <w:rPr>
          <w:rFonts w:ascii="Calibri" w:hAnsi="Calibri"/>
          <w:b/>
          <w:bCs/>
          <w:color w:val="000000"/>
          <w:sz w:val="22"/>
          <w:szCs w:val="22"/>
        </w:rPr>
        <w:t xml:space="preserve">- Partenaires impliqués et leurs contributions </w:t>
      </w:r>
      <w:r w:rsidR="001A632F">
        <w:rPr>
          <w:rFonts w:ascii="Calibri" w:hAnsi="Calibri"/>
          <w:color w:val="000000"/>
          <w:sz w:val="22"/>
          <w:szCs w:val="22"/>
        </w:rPr>
        <w:t>(remplir le tableau ci-dessous)</w:t>
      </w:r>
    </w:p>
    <w:p w14:paraId="7C77C68C" w14:textId="77777777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9590" w:type="dxa"/>
        <w:tblInd w:w="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49"/>
        <w:gridCol w:w="1363"/>
        <w:gridCol w:w="3350"/>
        <w:gridCol w:w="2728"/>
      </w:tblGrid>
      <w:tr w:rsidR="000030BB" w14:paraId="052E27A5" w14:textId="77777777" w:rsidTr="000030BB">
        <w:tc>
          <w:tcPr>
            <w:tcW w:w="21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08D6DB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 du partenaire</w:t>
            </w:r>
          </w:p>
        </w:tc>
        <w:tc>
          <w:tcPr>
            <w:tcW w:w="13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275BE9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Statut juridique</w:t>
            </w:r>
          </w:p>
        </w:tc>
        <w:tc>
          <w:tcPr>
            <w:tcW w:w="60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FDD701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Contributions (politique, technique, financière, etc.)</w:t>
            </w:r>
          </w:p>
        </w:tc>
      </w:tr>
      <w:tr w:rsidR="000030BB" w14:paraId="28ACB6B1" w14:textId="77777777" w:rsidTr="000030BB">
        <w:tc>
          <w:tcPr>
            <w:tcW w:w="214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B39618" w14:textId="77777777" w:rsidR="00215429" w:rsidRDefault="00215429" w:rsidP="00004F88"/>
        </w:tc>
        <w:tc>
          <w:tcPr>
            <w:tcW w:w="13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91F68D" w14:textId="77777777" w:rsidR="00215429" w:rsidRDefault="00215429" w:rsidP="00004F88"/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4AC6546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Acquises (préciser)</w:t>
            </w:r>
          </w:p>
        </w:tc>
        <w:tc>
          <w:tcPr>
            <w:tcW w:w="2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B61768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 cours (préciser)</w:t>
            </w:r>
          </w:p>
        </w:tc>
      </w:tr>
      <w:tr w:rsidR="00215429" w14:paraId="46F0C917" w14:textId="77777777" w:rsidTr="000030BB">
        <w:tc>
          <w:tcPr>
            <w:tcW w:w="2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4E969D7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98DFFCD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279B12C6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32BEB5C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5429" w14:paraId="406905AB" w14:textId="77777777" w:rsidTr="000030BB">
        <w:tc>
          <w:tcPr>
            <w:tcW w:w="2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E5F58B1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ADA46E8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2DF0C7F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1EF324A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5429" w14:paraId="58C83491" w14:textId="77777777" w:rsidTr="000030BB">
        <w:tc>
          <w:tcPr>
            <w:tcW w:w="2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80B4139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2D1E1DB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8D2403C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4F7280C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5429" w14:paraId="743A6544" w14:textId="77777777" w:rsidTr="000030BB">
        <w:tc>
          <w:tcPr>
            <w:tcW w:w="21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3958136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98AA29F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68D9BD6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1A00DB4" w14:textId="77777777" w:rsidR="00215429" w:rsidRDefault="00215429" w:rsidP="00004F88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B5B980" w14:textId="56E7B811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E9A1F39" w14:textId="77777777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64F90F1" w14:textId="7D963BD0" w:rsidR="00AE1C15" w:rsidRDefault="00965039" w:rsidP="00BA5707">
      <w:pPr>
        <w:keepNext w:val="0"/>
        <w:keepLine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5</w:t>
      </w:r>
      <w:r w:rsidR="001A632F">
        <w:rPr>
          <w:rFonts w:ascii="Calibri" w:hAnsi="Calibri"/>
          <w:b/>
          <w:bCs/>
          <w:color w:val="000000"/>
          <w:sz w:val="22"/>
          <w:szCs w:val="22"/>
        </w:rPr>
        <w:t xml:space="preserve">- Contexte du Projet </w:t>
      </w:r>
      <w:r w:rsidR="00BA5707">
        <w:rPr>
          <w:rFonts w:ascii="Calibri" w:hAnsi="Calibri"/>
          <w:color w:val="000000"/>
          <w:sz w:val="22"/>
          <w:szCs w:val="22"/>
        </w:rPr>
        <w:t>(maximum 1 page) </w:t>
      </w:r>
    </w:p>
    <w:p w14:paraId="15784EF6" w14:textId="0AA07EDD" w:rsidR="00714972" w:rsidRDefault="00965039" w:rsidP="00714972">
      <w:pPr>
        <w:keepLine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6</w:t>
      </w:r>
      <w:r w:rsidR="00714972">
        <w:rPr>
          <w:rFonts w:ascii="Calibri" w:hAnsi="Calibri"/>
          <w:b/>
          <w:bCs/>
          <w:color w:val="000000"/>
          <w:sz w:val="22"/>
          <w:szCs w:val="22"/>
        </w:rPr>
        <w:t xml:space="preserve">- Descriptif détaillé du projet </w:t>
      </w:r>
      <w:r w:rsidR="00714972">
        <w:rPr>
          <w:rFonts w:ascii="Calibri" w:hAnsi="Calibri"/>
          <w:color w:val="000000"/>
          <w:sz w:val="22"/>
          <w:szCs w:val="22"/>
        </w:rPr>
        <w:t>(maximum 4 pages) :</w:t>
      </w:r>
    </w:p>
    <w:p w14:paraId="375D3559" w14:textId="77777777" w:rsidR="00AE1C15" w:rsidRDefault="001A632F" w:rsidP="00714972">
      <w:pPr>
        <w:keepLine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color w:val="000000"/>
          <w:sz w:val="22"/>
          <w:szCs w:val="22"/>
        </w:rPr>
        <w:t>- Objectifs ;</w:t>
      </w:r>
    </w:p>
    <w:p w14:paraId="0DD46509" w14:textId="77777777" w:rsidR="00AE1C15" w:rsidRDefault="001A632F" w:rsidP="00714972">
      <w:pPr>
        <w:keepLine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color w:val="000000"/>
          <w:sz w:val="22"/>
          <w:szCs w:val="22"/>
        </w:rPr>
        <w:t>- Gouvernance et concertation (préciser les acteurs impliqués, le rôle de chacun, la formalisation des engagements des partenaires, la présence d'un coordinateur / animateur…) ;</w:t>
      </w:r>
    </w:p>
    <w:p w14:paraId="2834CB9C" w14:textId="77777777" w:rsidR="00AE1C15" w:rsidRDefault="001A632F" w:rsidP="00714972">
      <w:pPr>
        <w:keepLine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Plan d’actions en précisant par action ou groupe d'actions :  le périmètre, la cible et les moyens mis en œuvre (ETP, matériel, budget) ;</w:t>
      </w:r>
    </w:p>
    <w:p w14:paraId="0C73E223" w14:textId="60B44FBC" w:rsidR="00AE1C15" w:rsidRDefault="001A632F" w:rsidP="00714972">
      <w:pPr>
        <w:keepLine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Engagement du porteur de </w:t>
      </w:r>
      <w:r w:rsidR="00EF73E8">
        <w:rPr>
          <w:rFonts w:ascii="Calibri" w:hAnsi="Calibri"/>
          <w:color w:val="000000"/>
          <w:sz w:val="22"/>
          <w:szCs w:val="22"/>
        </w:rPr>
        <w:t>projets sur ce plan d’actions.</w:t>
      </w:r>
      <w:bookmarkStart w:id="0" w:name="_GoBack"/>
      <w:bookmarkEnd w:id="0"/>
    </w:p>
    <w:p w14:paraId="7556B3E5" w14:textId="28138FBD" w:rsidR="00AE1C15" w:rsidRDefault="00AE1C15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17E0F65" w14:textId="69FED5C9" w:rsidR="00965039" w:rsidRDefault="00965039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05C7428" w14:textId="64B30072" w:rsidR="00965039" w:rsidRDefault="00965039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422512C3" w14:textId="77777777" w:rsidR="00965039" w:rsidRDefault="00965039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A403C86" w14:textId="77777777" w:rsidR="00AE1C15" w:rsidRPr="00714972" w:rsidRDefault="00AE1C15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21A885B9" w14:textId="4B23BB29" w:rsidR="00AE1C15" w:rsidRDefault="00965039" w:rsidP="00714972">
      <w:pPr>
        <w:keepLine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7</w:t>
      </w:r>
      <w:r w:rsidR="001A632F">
        <w:rPr>
          <w:rFonts w:ascii="Calibri" w:hAnsi="Calibri"/>
          <w:b/>
          <w:bCs/>
          <w:color w:val="000000"/>
          <w:sz w:val="22"/>
          <w:szCs w:val="22"/>
        </w:rPr>
        <w:t xml:space="preserve">- Livrables </w:t>
      </w:r>
      <w:r w:rsidR="001A632F">
        <w:rPr>
          <w:rFonts w:ascii="Calibri" w:hAnsi="Calibri"/>
          <w:color w:val="000000"/>
          <w:sz w:val="22"/>
          <w:szCs w:val="22"/>
        </w:rPr>
        <w:t>(maximum 0,5 page)</w:t>
      </w:r>
      <w:r w:rsidR="001A632F">
        <w:rPr>
          <w:rFonts w:ascii="Calibri" w:hAnsi="Calibri"/>
          <w:b/>
          <w:color w:val="000000"/>
          <w:sz w:val="22"/>
          <w:szCs w:val="22"/>
        </w:rPr>
        <w:t xml:space="preserve"> : </w:t>
      </w:r>
      <w:r w:rsidR="001A632F">
        <w:rPr>
          <w:rFonts w:ascii="Calibri" w:hAnsi="Calibri"/>
          <w:color w:val="000000"/>
          <w:sz w:val="22"/>
          <w:szCs w:val="22"/>
        </w:rPr>
        <w:t>rapports intermédiaires et final, outils, produits, etc… en indiquant, pour chacun, la forme, la cible, la couverture géographique</w:t>
      </w:r>
    </w:p>
    <w:p w14:paraId="591EBC08" w14:textId="77777777" w:rsidR="00AE1C15" w:rsidRDefault="00AE1C15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B207718" w14:textId="77777777" w:rsidR="00AE1C15" w:rsidRDefault="00AE1C15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54C13D2" w14:textId="30277B08" w:rsidR="00AE1C15" w:rsidRDefault="00AE1C15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22A10EB9" w14:textId="77777777" w:rsidR="00AE1C15" w:rsidRDefault="00AE1C15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7BE81DD" w14:textId="4D9610F4" w:rsidR="00AE1C15" w:rsidRPr="001556B6" w:rsidRDefault="00965039" w:rsidP="00714972">
      <w:pPr>
        <w:keepLines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  <w:rPr>
          <w:color w:val="FF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8</w:t>
      </w:r>
      <w:r w:rsidR="001A632F">
        <w:rPr>
          <w:rFonts w:ascii="Calibri" w:hAnsi="Calibri"/>
          <w:b/>
          <w:bCs/>
          <w:color w:val="000000"/>
          <w:sz w:val="22"/>
          <w:szCs w:val="22"/>
        </w:rPr>
        <w:t>- Modalités de suivi et d’évaluation d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u projet </w:t>
      </w:r>
      <w:r w:rsidR="001A632F">
        <w:rPr>
          <w:rFonts w:ascii="Calibri" w:hAnsi="Calibri"/>
          <w:color w:val="000000"/>
          <w:sz w:val="22"/>
          <w:szCs w:val="22"/>
        </w:rPr>
        <w:t>(maximum 0,5 page). Des indicateurs quantitatifs et précis doivent être prévus</w:t>
      </w:r>
      <w:r w:rsidR="001A632F" w:rsidRPr="004879BD">
        <w:rPr>
          <w:rFonts w:ascii="Calibri" w:hAnsi="Calibri"/>
          <w:sz w:val="22"/>
          <w:szCs w:val="22"/>
        </w:rPr>
        <w:t>.</w:t>
      </w:r>
      <w:r w:rsidR="001556B6" w:rsidRPr="004879BD">
        <w:rPr>
          <w:rFonts w:ascii="Calibri" w:hAnsi="Calibri"/>
          <w:sz w:val="22"/>
          <w:szCs w:val="22"/>
        </w:rPr>
        <w:t xml:space="preserve"> La méthode d’évaluation doit être précisée.</w:t>
      </w:r>
    </w:p>
    <w:p w14:paraId="0288A6AC" w14:textId="77777777" w:rsidR="00AE1C15" w:rsidRDefault="00AE1C15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4F6ECE7A" w14:textId="05C4C7ED" w:rsidR="00AE1C15" w:rsidRDefault="00AE1C15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69367456" w14:textId="77777777" w:rsidR="00965039" w:rsidRDefault="00965039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513B639" w14:textId="52B3B2F6" w:rsidR="004879BD" w:rsidRDefault="004879BD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30426699" w14:textId="3CC44047" w:rsidR="00AE1C15" w:rsidRDefault="009650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EEEEE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9</w:t>
      </w:r>
      <w:r w:rsidR="001A632F">
        <w:rPr>
          <w:rFonts w:ascii="Calibri" w:hAnsi="Calibri"/>
          <w:b/>
          <w:bCs/>
          <w:color w:val="000000"/>
          <w:sz w:val="22"/>
          <w:szCs w:val="22"/>
        </w:rPr>
        <w:t xml:space="preserve">- Actions de valorisation du projet </w:t>
      </w:r>
      <w:r w:rsidR="001A632F">
        <w:rPr>
          <w:rFonts w:ascii="Calibri" w:hAnsi="Calibri"/>
          <w:color w:val="000000"/>
          <w:sz w:val="22"/>
          <w:szCs w:val="22"/>
        </w:rPr>
        <w:t>(maximum 0,5 page)</w:t>
      </w:r>
    </w:p>
    <w:p w14:paraId="7E66D6C4" w14:textId="77777777" w:rsidR="00714972" w:rsidRDefault="00714972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sectPr w:rsidR="00714972" w:rsidSect="00BA5707">
      <w:footerReference w:type="default" r:id="rId7"/>
      <w:pgSz w:w="11906" w:h="16838"/>
      <w:pgMar w:top="1134" w:right="1190" w:bottom="1134" w:left="720" w:header="0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0F4B" w14:textId="77777777" w:rsidR="001C6ADB" w:rsidRDefault="001A632F">
      <w:r>
        <w:separator/>
      </w:r>
    </w:p>
  </w:endnote>
  <w:endnote w:type="continuationSeparator" w:id="0">
    <w:p w14:paraId="2E3422C5" w14:textId="77777777" w:rsidR="001C6ADB" w:rsidRDefault="001A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55C9" w14:textId="77777777" w:rsidR="00AE1C15" w:rsidRDefault="00AE1C1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61B73" w14:textId="77777777" w:rsidR="001C6ADB" w:rsidRDefault="001A632F">
      <w:r>
        <w:separator/>
      </w:r>
    </w:p>
  </w:footnote>
  <w:footnote w:type="continuationSeparator" w:id="0">
    <w:p w14:paraId="42B2B69E" w14:textId="77777777" w:rsidR="001C6ADB" w:rsidRDefault="001A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C83"/>
    <w:multiLevelType w:val="multilevel"/>
    <w:tmpl w:val="59265C3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DE576E"/>
    <w:multiLevelType w:val="multilevel"/>
    <w:tmpl w:val="DC38D72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7B3F92"/>
    <w:multiLevelType w:val="multilevel"/>
    <w:tmpl w:val="11A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712D29"/>
    <w:multiLevelType w:val="hybridMultilevel"/>
    <w:tmpl w:val="97F4D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F11F4"/>
    <w:multiLevelType w:val="multilevel"/>
    <w:tmpl w:val="D63E878A"/>
    <w:lvl w:ilvl="0">
      <w:start w:val="1"/>
      <w:numFmt w:val="bullet"/>
      <w:lvlText w:val=""/>
      <w:lvlJc w:val="left"/>
      <w:pPr>
        <w:ind w:left="5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7F46DC"/>
    <w:multiLevelType w:val="multilevel"/>
    <w:tmpl w:val="7892DA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b/>
        <w:bCs/>
        <w:i w:val="0"/>
        <w:iCs w:val="0"/>
        <w:sz w:val="24"/>
        <w:szCs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b/>
        <w:bCs/>
        <w:i w:val="0"/>
        <w:iCs w:val="0"/>
        <w:sz w:val="24"/>
        <w:szCs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b/>
        <w:bCs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b/>
        <w:bCs/>
        <w:i w:val="0"/>
        <w:iCs w:val="0"/>
        <w:sz w:val="24"/>
        <w:szCs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b/>
        <w:bCs/>
        <w:i w:val="0"/>
        <w:iCs w:val="0"/>
        <w:sz w:val="24"/>
        <w:szCs w:val="24"/>
      </w:rPr>
    </w:lvl>
  </w:abstractNum>
  <w:abstractNum w:abstractNumId="6" w15:restartNumberingAfterBreak="0">
    <w:nsid w:val="659727A9"/>
    <w:multiLevelType w:val="multilevel"/>
    <w:tmpl w:val="75A0DA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15"/>
    <w:rsid w:val="000030BB"/>
    <w:rsid w:val="000A0850"/>
    <w:rsid w:val="001556B6"/>
    <w:rsid w:val="00181EF5"/>
    <w:rsid w:val="001A58C6"/>
    <w:rsid w:val="001A632F"/>
    <w:rsid w:val="001C2E0A"/>
    <w:rsid w:val="001C6ADB"/>
    <w:rsid w:val="001F3D27"/>
    <w:rsid w:val="00215429"/>
    <w:rsid w:val="004879BD"/>
    <w:rsid w:val="004F47D4"/>
    <w:rsid w:val="005D65D4"/>
    <w:rsid w:val="00631FF2"/>
    <w:rsid w:val="006C5144"/>
    <w:rsid w:val="00714972"/>
    <w:rsid w:val="007A5F7E"/>
    <w:rsid w:val="007E2995"/>
    <w:rsid w:val="0081276D"/>
    <w:rsid w:val="00837A15"/>
    <w:rsid w:val="00965039"/>
    <w:rsid w:val="009862C1"/>
    <w:rsid w:val="009901C4"/>
    <w:rsid w:val="00A83198"/>
    <w:rsid w:val="00A97C29"/>
    <w:rsid w:val="00AE1C15"/>
    <w:rsid w:val="00BA5707"/>
    <w:rsid w:val="00E92B97"/>
    <w:rsid w:val="00E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E37"/>
  <w15:docId w15:val="{D93A4C61-8BC1-4A31-9D65-A817D48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</w:style>
  <w:style w:type="paragraph" w:styleId="Titre4">
    <w:name w:val="heading 4"/>
    <w:basedOn w:val="Titre"/>
    <w:next w:val="Corpsdetexte"/>
    <w:pPr>
      <w:numPr>
        <w:ilvl w:val="3"/>
        <w:numId w:val="1"/>
      </w:numPr>
      <w:ind w:left="864" w:hanging="864"/>
      <w:outlineLvl w:val="3"/>
    </w:pPr>
    <w:rPr>
      <w:rFonts w:eastAsia="MS Mincho" w:cs="Tahom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Titre4Car">
    <w:name w:val="Titre 4 Car"/>
    <w:basedOn w:val="Policepardfaut"/>
    <w:qFormat/>
    <w:rPr>
      <w:rFonts w:eastAsia="MS Mincho" w:cs="Tahoma"/>
      <w:b/>
      <w:bCs/>
      <w:i/>
      <w:iCs/>
      <w:szCs w:val="28"/>
    </w:rPr>
  </w:style>
  <w:style w:type="character" w:customStyle="1" w:styleId="WWCharLFO1LVL1">
    <w:name w:val="WW_CharLFO1LVL1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1LVL2">
    <w:name w:val="WW_CharLFO1LVL2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1LVL3">
    <w:name w:val="WW_CharLFO1LVL3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1LVL4">
    <w:name w:val="WW_CharLFO1LVL4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1LVL5">
    <w:name w:val="WW_CharLFO1LVL5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1LVL6">
    <w:name w:val="WW_CharLFO1LVL6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1LVL7">
    <w:name w:val="WW_CharLFO1LVL7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1LVL8">
    <w:name w:val="WW_CharLFO1LVL8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1LVL9">
    <w:name w:val="WW_CharLFO1LVL9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2LVL1">
    <w:name w:val="WW_CharLFO2LVL1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2LVL2">
    <w:name w:val="WW_CharLFO2LVL2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2LVL3">
    <w:name w:val="WW_CharLFO2LVL3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2LVL4">
    <w:name w:val="WW_CharLFO2LVL4"/>
    <w:qFormat/>
    <w:rPr>
      <w:rFonts w:ascii="Times New Roman" w:hAnsi="Times New Roman"/>
      <w:b/>
      <w:bCs/>
      <w:i w:val="0"/>
      <w:iCs w:val="0"/>
      <w:sz w:val="24"/>
      <w:szCs w:val="24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tarSymbol" w:hAnsi="StarSymbol"/>
      <w:b/>
      <w:bCs/>
      <w:i w:val="0"/>
      <w:iCs w:val="0"/>
      <w:sz w:val="24"/>
      <w:szCs w:val="24"/>
    </w:rPr>
  </w:style>
  <w:style w:type="character" w:customStyle="1" w:styleId="WWCharLFO6LVL2">
    <w:name w:val="WW_CharLFO6LVL2"/>
    <w:qFormat/>
    <w:rPr>
      <w:rFonts w:ascii="OpenSymbol" w:hAnsi="OpenSymbol"/>
      <w:b/>
      <w:bCs/>
      <w:i w:val="0"/>
      <w:iCs w:val="0"/>
      <w:sz w:val="24"/>
      <w:szCs w:val="24"/>
    </w:rPr>
  </w:style>
  <w:style w:type="character" w:customStyle="1" w:styleId="WWCharLFO6LVL3">
    <w:name w:val="WW_CharLFO6LVL3"/>
    <w:qFormat/>
    <w:rPr>
      <w:rFonts w:ascii="OpenSymbol" w:hAnsi="OpenSymbol"/>
      <w:b/>
      <w:bCs/>
      <w:i w:val="0"/>
      <w:iCs w:val="0"/>
      <w:sz w:val="24"/>
      <w:szCs w:val="24"/>
    </w:rPr>
  </w:style>
  <w:style w:type="character" w:customStyle="1" w:styleId="WWCharLFO6LVL4">
    <w:name w:val="WW_CharLFO6LVL4"/>
    <w:qFormat/>
    <w:rPr>
      <w:rFonts w:ascii="OpenSymbol" w:hAnsi="OpenSymbol"/>
      <w:b/>
      <w:bCs/>
      <w:i w:val="0"/>
      <w:iCs w:val="0"/>
      <w:sz w:val="24"/>
      <w:szCs w:val="24"/>
    </w:rPr>
  </w:style>
  <w:style w:type="character" w:customStyle="1" w:styleId="WWCharLFO6LVL5">
    <w:name w:val="WW_CharLFO6LVL5"/>
    <w:qFormat/>
    <w:rPr>
      <w:rFonts w:ascii="OpenSymbol" w:hAnsi="OpenSymbol"/>
      <w:b/>
      <w:bCs/>
      <w:i w:val="0"/>
      <w:iCs w:val="0"/>
      <w:sz w:val="24"/>
      <w:szCs w:val="24"/>
    </w:rPr>
  </w:style>
  <w:style w:type="character" w:customStyle="1" w:styleId="WWCharLFO6LVL6">
    <w:name w:val="WW_CharLFO6LVL6"/>
    <w:qFormat/>
    <w:rPr>
      <w:rFonts w:ascii="OpenSymbol" w:hAnsi="OpenSymbol"/>
      <w:b/>
      <w:bCs/>
      <w:i w:val="0"/>
      <w:iCs w:val="0"/>
      <w:sz w:val="24"/>
      <w:szCs w:val="24"/>
    </w:rPr>
  </w:style>
  <w:style w:type="character" w:customStyle="1" w:styleId="WWCharLFO6LVL7">
    <w:name w:val="WW_CharLFO6LVL7"/>
    <w:qFormat/>
    <w:rPr>
      <w:rFonts w:ascii="OpenSymbol" w:hAnsi="OpenSymbol"/>
      <w:b/>
      <w:bCs/>
      <w:i w:val="0"/>
      <w:iCs w:val="0"/>
      <w:sz w:val="24"/>
      <w:szCs w:val="24"/>
    </w:rPr>
  </w:style>
  <w:style w:type="character" w:customStyle="1" w:styleId="WWCharLFO6LVL8">
    <w:name w:val="WW_CharLFO6LVL8"/>
    <w:qFormat/>
    <w:rPr>
      <w:rFonts w:ascii="OpenSymbol" w:hAnsi="OpenSymbol"/>
      <w:b/>
      <w:bCs/>
      <w:i w:val="0"/>
      <w:iCs w:val="0"/>
      <w:sz w:val="24"/>
      <w:szCs w:val="24"/>
    </w:rPr>
  </w:style>
  <w:style w:type="character" w:customStyle="1" w:styleId="WWCharLFO6LVL9">
    <w:name w:val="WW_CharLFO6LVL9"/>
    <w:qFormat/>
    <w:rPr>
      <w:rFonts w:ascii="OpenSymbol" w:hAnsi="OpenSymbol"/>
      <w:b/>
      <w:bCs/>
      <w:i w:val="0"/>
      <w:iCs w:val="0"/>
      <w:sz w:val="24"/>
      <w:szCs w:val="24"/>
    </w:rPr>
  </w:style>
  <w:style w:type="character" w:customStyle="1" w:styleId="WWCharLFO7LVL1">
    <w:name w:val="WW_CharLFO7LVL1"/>
    <w:qFormat/>
    <w:rPr>
      <w:rFonts w:ascii="OpenSymbol" w:eastAsia="OpenSymbol" w:hAnsi="OpenSymbol" w:cs="OpenSymbol"/>
    </w:rPr>
  </w:style>
  <w:style w:type="character" w:customStyle="1" w:styleId="WWCharLFO7LVL2">
    <w:name w:val="WW_CharLFO7LVL2"/>
    <w:qFormat/>
    <w:rPr>
      <w:rFonts w:ascii="OpenSymbol" w:eastAsia="OpenSymbol" w:hAnsi="OpenSymbol" w:cs="OpenSymbol"/>
    </w:rPr>
  </w:style>
  <w:style w:type="character" w:customStyle="1" w:styleId="WWCharLFO7LVL3">
    <w:name w:val="WW_CharLFO7LVL3"/>
    <w:qFormat/>
    <w:rPr>
      <w:rFonts w:ascii="OpenSymbol" w:eastAsia="OpenSymbol" w:hAnsi="OpenSymbol" w:cs="OpenSymbol"/>
    </w:rPr>
  </w:style>
  <w:style w:type="character" w:customStyle="1" w:styleId="WWCharLFO7LVL4">
    <w:name w:val="WW_CharLFO7LVL4"/>
    <w:qFormat/>
    <w:rPr>
      <w:rFonts w:ascii="OpenSymbol" w:eastAsia="OpenSymbol" w:hAnsi="OpenSymbol" w:cs="OpenSymbol"/>
    </w:rPr>
  </w:style>
  <w:style w:type="character" w:customStyle="1" w:styleId="WWCharLFO7LVL5">
    <w:name w:val="WW_CharLFO7LVL5"/>
    <w:qFormat/>
    <w:rPr>
      <w:rFonts w:ascii="OpenSymbol" w:eastAsia="OpenSymbol" w:hAnsi="OpenSymbol" w:cs="OpenSymbol"/>
    </w:rPr>
  </w:style>
  <w:style w:type="character" w:customStyle="1" w:styleId="WWCharLFO7LVL6">
    <w:name w:val="WW_CharLFO7LVL6"/>
    <w:qFormat/>
    <w:rPr>
      <w:rFonts w:ascii="OpenSymbol" w:eastAsia="OpenSymbol" w:hAnsi="OpenSymbol" w:cs="OpenSymbol"/>
    </w:rPr>
  </w:style>
  <w:style w:type="character" w:customStyle="1" w:styleId="WWCharLFO7LVL7">
    <w:name w:val="WW_CharLFO7LVL7"/>
    <w:qFormat/>
    <w:rPr>
      <w:rFonts w:ascii="OpenSymbol" w:eastAsia="OpenSymbol" w:hAnsi="OpenSymbol" w:cs="OpenSymbol"/>
    </w:rPr>
  </w:style>
  <w:style w:type="character" w:customStyle="1" w:styleId="WWCharLFO7LVL8">
    <w:name w:val="WW_CharLFO7LVL8"/>
    <w:qFormat/>
    <w:rPr>
      <w:rFonts w:ascii="OpenSymbol" w:eastAsia="OpenSymbol" w:hAnsi="OpenSymbol" w:cs="OpenSymbol"/>
    </w:rPr>
  </w:style>
  <w:style w:type="character" w:customStyle="1" w:styleId="WWCharLFO7LVL9">
    <w:name w:val="WW_CharLFO7LVL9"/>
    <w:qFormat/>
    <w:rPr>
      <w:rFonts w:ascii="OpenSymbol" w:eastAsia="OpenSymbol" w:hAnsi="OpenSymbol" w:cs="OpenSymbol"/>
    </w:rPr>
  </w:style>
  <w:style w:type="character" w:customStyle="1" w:styleId="WWCharLFO8LVL1">
    <w:name w:val="WW_CharLFO8LVL1"/>
    <w:qFormat/>
    <w:rPr>
      <w:rFonts w:ascii="OpenSymbol" w:eastAsia="OpenSymbol" w:hAnsi="OpenSymbol" w:cs="OpenSymbol"/>
    </w:rPr>
  </w:style>
  <w:style w:type="character" w:customStyle="1" w:styleId="WWCharLFO8LVL2">
    <w:name w:val="WW_CharLFO8LVL2"/>
    <w:qFormat/>
    <w:rPr>
      <w:rFonts w:ascii="OpenSymbol" w:eastAsia="OpenSymbol" w:hAnsi="OpenSymbol" w:cs="OpenSymbol"/>
    </w:rPr>
  </w:style>
  <w:style w:type="character" w:customStyle="1" w:styleId="WWCharLFO8LVL3">
    <w:name w:val="WW_CharLFO8LVL3"/>
    <w:qFormat/>
    <w:rPr>
      <w:rFonts w:ascii="OpenSymbol" w:eastAsia="OpenSymbol" w:hAnsi="OpenSymbol" w:cs="OpenSymbol"/>
    </w:rPr>
  </w:style>
  <w:style w:type="character" w:customStyle="1" w:styleId="WWCharLFO8LVL4">
    <w:name w:val="WW_CharLFO8LVL4"/>
    <w:qFormat/>
    <w:rPr>
      <w:rFonts w:ascii="OpenSymbol" w:eastAsia="OpenSymbol" w:hAnsi="OpenSymbol" w:cs="OpenSymbol"/>
    </w:rPr>
  </w:style>
  <w:style w:type="character" w:customStyle="1" w:styleId="WWCharLFO8LVL5">
    <w:name w:val="WW_CharLFO8LVL5"/>
    <w:qFormat/>
    <w:rPr>
      <w:rFonts w:ascii="OpenSymbol" w:eastAsia="OpenSymbol" w:hAnsi="OpenSymbol" w:cs="OpenSymbol"/>
    </w:rPr>
  </w:style>
  <w:style w:type="character" w:customStyle="1" w:styleId="WWCharLFO8LVL6">
    <w:name w:val="WW_CharLFO8LVL6"/>
    <w:qFormat/>
    <w:rPr>
      <w:rFonts w:ascii="OpenSymbol" w:eastAsia="OpenSymbol" w:hAnsi="OpenSymbol" w:cs="OpenSymbol"/>
    </w:rPr>
  </w:style>
  <w:style w:type="character" w:customStyle="1" w:styleId="WWCharLFO8LVL7">
    <w:name w:val="WW_CharLFO8LVL7"/>
    <w:qFormat/>
    <w:rPr>
      <w:rFonts w:ascii="OpenSymbol" w:eastAsia="OpenSymbol" w:hAnsi="OpenSymbol" w:cs="OpenSymbol"/>
    </w:rPr>
  </w:style>
  <w:style w:type="character" w:customStyle="1" w:styleId="WWCharLFO8LVL8">
    <w:name w:val="WW_CharLFO8LVL8"/>
    <w:qFormat/>
    <w:rPr>
      <w:rFonts w:ascii="OpenSymbol" w:eastAsia="OpenSymbol" w:hAnsi="OpenSymbol" w:cs="OpenSymbol"/>
    </w:rPr>
  </w:style>
  <w:style w:type="character" w:customStyle="1" w:styleId="WWCharLFO8LVL9">
    <w:name w:val="WW_CharLFO8LVL9"/>
    <w:qFormat/>
    <w:rPr>
      <w:rFonts w:ascii="OpenSymbol" w:eastAsia="OpenSymbol" w:hAnsi="OpenSymbol" w:cs="OpenSymbol"/>
    </w:rPr>
  </w:style>
  <w:style w:type="character" w:customStyle="1" w:styleId="WWCharLFO9LVL1">
    <w:name w:val="WW_CharLFO9LVL1"/>
    <w:qFormat/>
    <w:rPr>
      <w:rFonts w:ascii="OpenSymbol" w:eastAsia="OpenSymbol" w:hAnsi="OpenSymbol" w:cs="OpenSymbol"/>
    </w:rPr>
  </w:style>
  <w:style w:type="character" w:customStyle="1" w:styleId="WWCharLFO9LVL2">
    <w:name w:val="WW_CharLFO9LVL2"/>
    <w:qFormat/>
    <w:rPr>
      <w:rFonts w:ascii="OpenSymbol" w:eastAsia="OpenSymbol" w:hAnsi="OpenSymbol" w:cs="OpenSymbol"/>
    </w:rPr>
  </w:style>
  <w:style w:type="character" w:customStyle="1" w:styleId="WWCharLFO9LVL3">
    <w:name w:val="WW_CharLFO9LVL3"/>
    <w:qFormat/>
    <w:rPr>
      <w:rFonts w:ascii="OpenSymbol" w:eastAsia="OpenSymbol" w:hAnsi="OpenSymbol" w:cs="OpenSymbol"/>
    </w:rPr>
  </w:style>
  <w:style w:type="character" w:customStyle="1" w:styleId="WWCharLFO9LVL4">
    <w:name w:val="WW_CharLFO9LVL4"/>
    <w:qFormat/>
    <w:rPr>
      <w:rFonts w:ascii="OpenSymbol" w:eastAsia="OpenSymbol" w:hAnsi="OpenSymbol" w:cs="OpenSymbol"/>
    </w:rPr>
  </w:style>
  <w:style w:type="character" w:customStyle="1" w:styleId="WWCharLFO9LVL5">
    <w:name w:val="WW_CharLFO9LVL5"/>
    <w:qFormat/>
    <w:rPr>
      <w:rFonts w:ascii="OpenSymbol" w:eastAsia="OpenSymbol" w:hAnsi="OpenSymbol" w:cs="OpenSymbol"/>
    </w:rPr>
  </w:style>
  <w:style w:type="character" w:customStyle="1" w:styleId="WWCharLFO9LVL6">
    <w:name w:val="WW_CharLFO9LVL6"/>
    <w:qFormat/>
    <w:rPr>
      <w:rFonts w:ascii="OpenSymbol" w:eastAsia="OpenSymbol" w:hAnsi="OpenSymbol" w:cs="OpenSymbol"/>
    </w:rPr>
  </w:style>
  <w:style w:type="character" w:customStyle="1" w:styleId="WWCharLFO9LVL7">
    <w:name w:val="WW_CharLFO9LVL7"/>
    <w:qFormat/>
    <w:rPr>
      <w:rFonts w:ascii="OpenSymbol" w:eastAsia="OpenSymbol" w:hAnsi="OpenSymbol" w:cs="OpenSymbol"/>
    </w:rPr>
  </w:style>
  <w:style w:type="character" w:customStyle="1" w:styleId="WWCharLFO9LVL8">
    <w:name w:val="WW_CharLFO9LVL8"/>
    <w:qFormat/>
    <w:rPr>
      <w:rFonts w:ascii="OpenSymbol" w:eastAsia="OpenSymbol" w:hAnsi="OpenSymbol" w:cs="OpenSymbol"/>
    </w:rPr>
  </w:style>
  <w:style w:type="character" w:customStyle="1" w:styleId="WWCharLFO9LVL9">
    <w:name w:val="WW_CharLFO9LVL9"/>
    <w:qFormat/>
    <w:rPr>
      <w:rFonts w:ascii="OpenSymbol" w:eastAsia="OpenSymbol" w:hAnsi="OpenSymbol" w:cs="OpenSymbol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WWCharLFO12LVL1">
    <w:name w:val="WW_CharLFO12LVL1"/>
    <w:qFormat/>
    <w:rPr>
      <w:rFonts w:ascii="OpenSymbol" w:eastAsia="OpenSymbol" w:hAnsi="OpenSymbol" w:cs="OpenSymbol"/>
    </w:rPr>
  </w:style>
  <w:style w:type="character" w:customStyle="1" w:styleId="WWCharLFO12LVL2">
    <w:name w:val="WW_CharLFO12LVL2"/>
    <w:qFormat/>
    <w:rPr>
      <w:rFonts w:ascii="OpenSymbol" w:eastAsia="OpenSymbol" w:hAnsi="OpenSymbol" w:cs="OpenSymbol"/>
    </w:rPr>
  </w:style>
  <w:style w:type="character" w:customStyle="1" w:styleId="WWCharLFO12LVL3">
    <w:name w:val="WW_CharLFO12LVL3"/>
    <w:qFormat/>
    <w:rPr>
      <w:rFonts w:ascii="OpenSymbol" w:eastAsia="OpenSymbol" w:hAnsi="OpenSymbol" w:cs="OpenSymbol"/>
    </w:rPr>
  </w:style>
  <w:style w:type="character" w:customStyle="1" w:styleId="WWCharLFO12LVL4">
    <w:name w:val="WW_CharLFO12LVL4"/>
    <w:qFormat/>
    <w:rPr>
      <w:rFonts w:ascii="OpenSymbol" w:eastAsia="OpenSymbol" w:hAnsi="OpenSymbol" w:cs="OpenSymbol"/>
    </w:rPr>
  </w:style>
  <w:style w:type="character" w:customStyle="1" w:styleId="WWCharLFO12LVL5">
    <w:name w:val="WW_CharLFO12LVL5"/>
    <w:qFormat/>
    <w:rPr>
      <w:rFonts w:ascii="OpenSymbol" w:eastAsia="OpenSymbol" w:hAnsi="OpenSymbol" w:cs="OpenSymbol"/>
    </w:rPr>
  </w:style>
  <w:style w:type="character" w:customStyle="1" w:styleId="WWCharLFO12LVL6">
    <w:name w:val="WW_CharLFO12LVL6"/>
    <w:qFormat/>
    <w:rPr>
      <w:rFonts w:ascii="OpenSymbol" w:eastAsia="OpenSymbol" w:hAnsi="OpenSymbol" w:cs="OpenSymbol"/>
    </w:rPr>
  </w:style>
  <w:style w:type="character" w:customStyle="1" w:styleId="WWCharLFO12LVL7">
    <w:name w:val="WW_CharLFO12LVL7"/>
    <w:qFormat/>
    <w:rPr>
      <w:rFonts w:ascii="OpenSymbol" w:eastAsia="OpenSymbol" w:hAnsi="OpenSymbol" w:cs="OpenSymbol"/>
    </w:rPr>
  </w:style>
  <w:style w:type="character" w:customStyle="1" w:styleId="WWCharLFO12LVL8">
    <w:name w:val="WW_CharLFO12LVL8"/>
    <w:qFormat/>
    <w:rPr>
      <w:rFonts w:ascii="OpenSymbol" w:eastAsia="OpenSymbol" w:hAnsi="OpenSymbol" w:cs="OpenSymbol"/>
    </w:rPr>
  </w:style>
  <w:style w:type="character" w:customStyle="1" w:styleId="WWCharLFO12LVL9">
    <w:name w:val="WW_CharLFO12LVL9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eastAsia="Liberation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Liberation San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pPr>
      <w:spacing w:before="60"/>
    </w:pPr>
    <w:rPr>
      <w:sz w:val="36"/>
      <w:szCs w:val="36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Normal"/>
    <w:link w:val="PieddepageCar"/>
    <w:uiPriority w:val="99"/>
  </w:style>
  <w:style w:type="paragraph" w:styleId="Paragraphedeliste">
    <w:name w:val="List Paragraph"/>
    <w:basedOn w:val="LO-Normal"/>
    <w:qFormat/>
    <w:pPr>
      <w:ind w:left="720"/>
    </w:pPr>
    <w:rPr>
      <w:szCs w:val="21"/>
    </w:rPr>
  </w:style>
  <w:style w:type="paragraph" w:customStyle="1" w:styleId="Contenudecadre">
    <w:name w:val="Contenu de cadre"/>
    <w:basedOn w:val="Normal"/>
    <w:qFormat/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numbering" w:customStyle="1" w:styleId="Numrotation1">
    <w:name w:val="Numérotation 1"/>
  </w:style>
  <w:style w:type="numbering" w:customStyle="1" w:styleId="WWOutlineListStyle2">
    <w:name w:val="WW_OutlineListStyle_2"/>
  </w:style>
  <w:style w:type="paragraph" w:styleId="Textedebulles">
    <w:name w:val="Balloon Text"/>
    <w:basedOn w:val="Normal"/>
    <w:link w:val="TextedebullesCar"/>
    <w:uiPriority w:val="99"/>
    <w:semiHidden/>
    <w:unhideWhenUsed/>
    <w:rsid w:val="007E2995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95"/>
    <w:rPr>
      <w:rFonts w:ascii="Segoe UI" w:hAnsi="Segoe UI"/>
      <w:sz w:val="18"/>
      <w:szCs w:val="16"/>
      <w:shd w:val="clear" w:color="auto" w:fill="FFFFFF"/>
    </w:rPr>
  </w:style>
  <w:style w:type="character" w:styleId="Marquedecommentaire">
    <w:name w:val="annotation reference"/>
    <w:basedOn w:val="Policepardfaut"/>
    <w:uiPriority w:val="99"/>
    <w:semiHidden/>
    <w:unhideWhenUsed/>
    <w:rsid w:val="00E92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2B97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2B97"/>
    <w:rPr>
      <w:sz w:val="20"/>
      <w:szCs w:val="18"/>
      <w:shd w:val="clear" w:color="auto" w:fill="FFFF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2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2B97"/>
    <w:rPr>
      <w:b/>
      <w:bCs/>
      <w:sz w:val="20"/>
      <w:szCs w:val="18"/>
      <w:shd w:val="clear" w:color="auto" w:fill="FFFFFF"/>
    </w:rPr>
  </w:style>
  <w:style w:type="paragraph" w:styleId="En-tte">
    <w:name w:val="header"/>
    <w:basedOn w:val="Normal"/>
    <w:link w:val="En-tteCar"/>
    <w:uiPriority w:val="99"/>
    <w:unhideWhenUsed/>
    <w:rsid w:val="009862C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862C1"/>
    <w:rPr>
      <w:szCs w:val="21"/>
      <w:shd w:val="clear" w:color="auto" w:fill="FFFFFF"/>
    </w:rPr>
  </w:style>
  <w:style w:type="character" w:customStyle="1" w:styleId="PieddepageCar">
    <w:name w:val="Pied de page Car"/>
    <w:basedOn w:val="Policepardfaut"/>
    <w:link w:val="Pieddepage"/>
    <w:uiPriority w:val="99"/>
    <w:rsid w:val="009862C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AILLERY</dc:creator>
  <cp:lastModifiedBy>ladministrateur</cp:lastModifiedBy>
  <cp:revision>17</cp:revision>
  <cp:lastPrinted>2019-09-20T14:40:00Z</cp:lastPrinted>
  <dcterms:created xsi:type="dcterms:W3CDTF">2022-10-18T15:21:00Z</dcterms:created>
  <dcterms:modified xsi:type="dcterms:W3CDTF">2023-05-15T14:57:00Z</dcterms:modified>
  <dc:language>fr-FR</dc:language>
</cp:coreProperties>
</file>