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7507B" w14:textId="5816BECF" w:rsidR="00FD0D9E" w:rsidRPr="00FD0D9E" w:rsidRDefault="00FD0D9E" w:rsidP="00FE0333">
      <w:pPr>
        <w:rPr>
          <w:rFonts w:ascii="Marianne" w:hAnsi="Marianne"/>
          <w:color w:val="333300"/>
          <w:sz w:val="28"/>
          <w:szCs w:val="28"/>
        </w:rPr>
      </w:pPr>
    </w:p>
    <w:p w14:paraId="77B77DAF" w14:textId="178DF902" w:rsidR="00FD0D9E" w:rsidRPr="00FD0D9E" w:rsidRDefault="00FD0D9E" w:rsidP="00FD0D9E">
      <w:pPr>
        <w:pBdr>
          <w:top w:val="single" w:sz="2" w:space="0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center"/>
        <w:rPr>
          <w:rFonts w:ascii="Marianne" w:hAnsi="Marianne"/>
          <w:b/>
          <w:bCs/>
          <w:color w:val="333300"/>
          <w:sz w:val="28"/>
          <w:szCs w:val="28"/>
        </w:rPr>
      </w:pPr>
      <w:r w:rsidRPr="00FD0D9E">
        <w:rPr>
          <w:rFonts w:ascii="Marianne" w:hAnsi="Marianne"/>
          <w:b/>
          <w:bCs/>
          <w:color w:val="333300"/>
          <w:sz w:val="28"/>
          <w:szCs w:val="28"/>
        </w:rPr>
        <w:t>Appel à projets DRIAAF 2025</w:t>
      </w:r>
    </w:p>
    <w:p w14:paraId="3C968204" w14:textId="7EE97468" w:rsidR="00FD0D9E" w:rsidRPr="00FD0D9E" w:rsidRDefault="00FD0D9E" w:rsidP="00FD0D9E">
      <w:pPr>
        <w:pBdr>
          <w:top w:val="single" w:sz="2" w:space="0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center"/>
        <w:rPr>
          <w:rFonts w:ascii="Marianne" w:hAnsi="Marianne"/>
          <w:bCs/>
          <w:color w:val="333300"/>
          <w:sz w:val="28"/>
          <w:szCs w:val="28"/>
        </w:rPr>
      </w:pPr>
      <w:r w:rsidRPr="00FD0D9E">
        <w:rPr>
          <w:rFonts w:ascii="Marianne" w:hAnsi="Marianne"/>
          <w:bCs/>
          <w:color w:val="333300"/>
          <w:sz w:val="28"/>
          <w:szCs w:val="28"/>
        </w:rPr>
        <w:t>Restauration collective</w:t>
      </w:r>
    </w:p>
    <w:p w14:paraId="5D23AD2B" w14:textId="666B1C2F" w:rsidR="00FD0D9E" w:rsidRPr="00FD0D9E" w:rsidRDefault="00FD0D9E" w:rsidP="00FD0D9E">
      <w:pPr>
        <w:pBdr>
          <w:top w:val="single" w:sz="2" w:space="0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center"/>
        <w:rPr>
          <w:rFonts w:ascii="Marianne" w:hAnsi="Marianne"/>
          <w:sz w:val="28"/>
          <w:szCs w:val="28"/>
        </w:rPr>
      </w:pPr>
      <w:r w:rsidRPr="00FD0D9E">
        <w:rPr>
          <w:rFonts w:ascii="Marianne" w:hAnsi="Marianne"/>
          <w:bCs/>
          <w:color w:val="333300"/>
          <w:sz w:val="28"/>
          <w:szCs w:val="28"/>
        </w:rPr>
        <w:t>Présentation détaillée du projet (maximum 10 pages)</w:t>
      </w:r>
    </w:p>
    <w:p w14:paraId="555D9E48" w14:textId="77777777" w:rsidR="00FD0D9E" w:rsidRPr="00FD0D9E" w:rsidRDefault="00FD0D9E" w:rsidP="00FD0D9E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5B9DF7D0" w14:textId="122FBAC5" w:rsidR="00AE1C15" w:rsidRPr="00A33FBC" w:rsidRDefault="001A632F">
      <w:pPr>
        <w:rPr>
          <w:rFonts w:ascii="Marianne" w:hAnsi="Marianne"/>
          <w:sz w:val="22"/>
          <w:szCs w:val="22"/>
        </w:rPr>
      </w:pPr>
      <w:r w:rsidRPr="00A33FBC">
        <w:rPr>
          <w:rFonts w:ascii="Marianne" w:hAnsi="Marianne"/>
          <w:color w:val="333300"/>
          <w:sz w:val="22"/>
          <w:szCs w:val="22"/>
        </w:rPr>
        <w:t>Le projet doit être présenté dans son ensemble et pas seulement la partie faisant l’objet de la demande de subvention. Merci de bien vouloir compléter chacune des rubriques.</w:t>
      </w:r>
    </w:p>
    <w:p w14:paraId="5638CFC3" w14:textId="56C6E02E" w:rsidR="00AE1C15" w:rsidRPr="00A33FBC" w:rsidRDefault="00AE1C15">
      <w:pPr>
        <w:ind w:left="720"/>
        <w:rPr>
          <w:rFonts w:ascii="Marianne" w:hAnsi="Marianne"/>
          <w:color w:val="333300"/>
          <w:sz w:val="22"/>
          <w:szCs w:val="22"/>
        </w:rPr>
      </w:pPr>
    </w:p>
    <w:p w14:paraId="5C874694" w14:textId="52C7221B" w:rsidR="00AE1C15" w:rsidRPr="00A33FBC" w:rsidRDefault="00AE1C15">
      <w:pPr>
        <w:rPr>
          <w:rFonts w:ascii="Marianne" w:hAnsi="Marianne"/>
          <w:color w:val="333300"/>
          <w:sz w:val="22"/>
          <w:szCs w:val="22"/>
        </w:rPr>
      </w:pPr>
    </w:p>
    <w:p w14:paraId="4CAB7455" w14:textId="490169C1" w:rsidR="00AE1C15" w:rsidRPr="00A33FBC" w:rsidRDefault="001A632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sz w:val="22"/>
          <w:szCs w:val="22"/>
        </w:rPr>
      </w:pPr>
      <w:r w:rsidRPr="00A33FBC">
        <w:rPr>
          <w:rFonts w:ascii="Marianne" w:hAnsi="Marianne"/>
          <w:b/>
          <w:bCs/>
          <w:color w:val="333300"/>
          <w:sz w:val="22"/>
          <w:szCs w:val="22"/>
        </w:rPr>
        <w:t>1- Intitulé du projet</w:t>
      </w:r>
    </w:p>
    <w:p w14:paraId="689AAF2D" w14:textId="34A98073" w:rsidR="00AE1C15" w:rsidRPr="00A33FBC" w:rsidRDefault="00AE1C15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4CD261F8" w14:textId="2DE7F4A9" w:rsidR="00AE1C15" w:rsidRPr="00A33FBC" w:rsidRDefault="00AE1C15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3E053817" w14:textId="71EF10C6" w:rsidR="00AE1C15" w:rsidRPr="00A33FBC" w:rsidRDefault="00AE1C15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31C12C6E" w14:textId="420D2A19" w:rsidR="00AE1C15" w:rsidRPr="00A33FBC" w:rsidRDefault="001A632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sz w:val="22"/>
          <w:szCs w:val="22"/>
        </w:rPr>
      </w:pPr>
      <w:r w:rsidRPr="00A33FBC">
        <w:rPr>
          <w:rFonts w:ascii="Marianne" w:hAnsi="Marianne"/>
          <w:b/>
          <w:bCs/>
          <w:color w:val="333300"/>
          <w:sz w:val="22"/>
          <w:szCs w:val="22"/>
        </w:rPr>
        <w:t xml:space="preserve">2- Présentation synthétique du projet </w:t>
      </w:r>
      <w:r w:rsidRPr="00A33FBC">
        <w:rPr>
          <w:rFonts w:ascii="Marianne" w:hAnsi="Marianne"/>
          <w:color w:val="333300"/>
          <w:sz w:val="22"/>
          <w:szCs w:val="22"/>
        </w:rPr>
        <w:t>(10 lignes</w:t>
      </w:r>
      <w:r w:rsidR="00FD0D9E" w:rsidRPr="00A33FBC">
        <w:rPr>
          <w:rFonts w:ascii="Marianne" w:hAnsi="Marianne"/>
          <w:color w:val="333300"/>
          <w:sz w:val="22"/>
          <w:szCs w:val="22"/>
        </w:rPr>
        <w:t xml:space="preserve"> </w:t>
      </w:r>
      <w:r w:rsidR="00FD0D9E" w:rsidRPr="00A33FBC">
        <w:rPr>
          <w:rFonts w:ascii="Marianne" w:hAnsi="Marianne"/>
          <w:color w:val="333300"/>
          <w:sz w:val="22"/>
          <w:szCs w:val="22"/>
        </w:rPr>
        <w:t>maximum</w:t>
      </w:r>
      <w:r w:rsidRPr="00A33FBC">
        <w:rPr>
          <w:rFonts w:ascii="Marianne" w:hAnsi="Marianne"/>
          <w:color w:val="333300"/>
          <w:sz w:val="22"/>
          <w:szCs w:val="22"/>
        </w:rPr>
        <w:t>)</w:t>
      </w:r>
    </w:p>
    <w:p w14:paraId="4EFB3547" w14:textId="32D7031C" w:rsidR="00AE1C15" w:rsidRPr="00A33FBC" w:rsidRDefault="00AE1C15">
      <w:pPr>
        <w:jc w:val="both"/>
        <w:rPr>
          <w:rFonts w:ascii="Marianne" w:hAnsi="Marianne"/>
          <w:sz w:val="22"/>
          <w:szCs w:val="22"/>
        </w:rPr>
      </w:pPr>
    </w:p>
    <w:p w14:paraId="1637BF4F" w14:textId="35A0C3FF" w:rsidR="00AE1C15" w:rsidRPr="00A33FBC" w:rsidRDefault="001A632F">
      <w:pPr>
        <w:jc w:val="both"/>
        <w:rPr>
          <w:rFonts w:ascii="Marianne" w:hAnsi="Marianne"/>
          <w:b/>
          <w:color w:val="FF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>Contexte</w:t>
      </w:r>
      <w:r w:rsidR="00FD0D9E" w:rsidRPr="00A33FBC">
        <w:rPr>
          <w:rFonts w:ascii="Calibri" w:hAnsi="Calibri" w:cs="Calibri"/>
          <w:b/>
          <w:color w:val="000000"/>
          <w:sz w:val="22"/>
          <w:szCs w:val="22"/>
        </w:rPr>
        <w:t> </w:t>
      </w:r>
      <w:r w:rsidR="00FD0D9E" w:rsidRPr="00A33FBC">
        <w:rPr>
          <w:rFonts w:ascii="Marianne" w:hAnsi="Marianne"/>
          <w:b/>
          <w:sz w:val="22"/>
          <w:szCs w:val="22"/>
        </w:rPr>
        <w:t xml:space="preserve">: </w:t>
      </w:r>
    </w:p>
    <w:p w14:paraId="73B2FD5B" w14:textId="27D235AB" w:rsidR="00AE1C15" w:rsidRPr="00A33FBC" w:rsidRDefault="00E92B97">
      <w:pPr>
        <w:jc w:val="both"/>
        <w:rPr>
          <w:rFonts w:ascii="Marianne" w:hAnsi="Marianne"/>
          <w:b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>P</w:t>
      </w:r>
      <w:r w:rsidR="001A632F" w:rsidRPr="00A33FBC">
        <w:rPr>
          <w:rFonts w:ascii="Marianne" w:hAnsi="Marianne"/>
          <w:b/>
          <w:color w:val="000000"/>
          <w:sz w:val="22"/>
          <w:szCs w:val="22"/>
        </w:rPr>
        <w:t>ilotage</w:t>
      </w:r>
      <w:r w:rsidR="001A632F" w:rsidRPr="00A33FBC">
        <w:rPr>
          <w:rFonts w:ascii="Calibri" w:hAnsi="Calibri" w:cs="Calibri"/>
          <w:b/>
          <w:color w:val="000000"/>
          <w:sz w:val="22"/>
          <w:szCs w:val="22"/>
        </w:rPr>
        <w:t> </w:t>
      </w:r>
      <w:r w:rsidR="00FD0D9E" w:rsidRPr="00A33FBC">
        <w:rPr>
          <w:rFonts w:ascii="Marianne" w:hAnsi="Marianne"/>
          <w:b/>
          <w:color w:val="000000"/>
          <w:sz w:val="22"/>
          <w:szCs w:val="22"/>
        </w:rPr>
        <w:t>(</w:t>
      </w:r>
      <w:r w:rsidR="001A632F" w:rsidRPr="00A33FBC">
        <w:rPr>
          <w:rFonts w:ascii="Marianne" w:hAnsi="Marianne"/>
          <w:b/>
          <w:color w:val="000000"/>
          <w:sz w:val="22"/>
          <w:szCs w:val="22"/>
        </w:rPr>
        <w:t>pr</w:t>
      </w:r>
      <w:r w:rsidR="001A632F" w:rsidRPr="00A33FBC">
        <w:rPr>
          <w:rFonts w:ascii="Marianne" w:hAnsi="Marianne" w:cs="Marianne"/>
          <w:b/>
          <w:color w:val="000000"/>
          <w:sz w:val="22"/>
          <w:szCs w:val="22"/>
        </w:rPr>
        <w:t>é</w:t>
      </w:r>
      <w:r w:rsidR="001A632F" w:rsidRPr="00A33FBC">
        <w:rPr>
          <w:rFonts w:ascii="Marianne" w:hAnsi="Marianne"/>
          <w:b/>
          <w:color w:val="000000"/>
          <w:sz w:val="22"/>
          <w:szCs w:val="22"/>
        </w:rPr>
        <w:t>sentation succincte du porteur et de ses partenaires</w:t>
      </w:r>
      <w:r w:rsidR="00FD0D9E" w:rsidRPr="00A33FBC">
        <w:rPr>
          <w:rFonts w:ascii="Marianne" w:hAnsi="Marianne"/>
          <w:b/>
          <w:color w:val="000000"/>
          <w:sz w:val="22"/>
          <w:szCs w:val="22"/>
        </w:rPr>
        <w:t>)</w:t>
      </w:r>
      <w:r w:rsidR="00FD0D9E" w:rsidRPr="00A33FBC">
        <w:rPr>
          <w:rFonts w:ascii="Calibri" w:hAnsi="Calibri" w:cs="Calibri"/>
          <w:b/>
          <w:color w:val="000000"/>
          <w:sz w:val="22"/>
          <w:szCs w:val="22"/>
        </w:rPr>
        <w:t> </w:t>
      </w:r>
      <w:r w:rsidR="00FD0D9E" w:rsidRPr="00A33FBC">
        <w:rPr>
          <w:rFonts w:ascii="Marianne" w:hAnsi="Marianne"/>
          <w:b/>
          <w:color w:val="000000"/>
          <w:sz w:val="22"/>
          <w:szCs w:val="22"/>
        </w:rPr>
        <w:t>:</w:t>
      </w:r>
    </w:p>
    <w:p w14:paraId="34AE8D16" w14:textId="1989D55F" w:rsidR="00AE1C15" w:rsidRPr="00A33FBC" w:rsidRDefault="00E92B97">
      <w:pPr>
        <w:jc w:val="both"/>
        <w:rPr>
          <w:rFonts w:ascii="Marianne" w:hAnsi="Marianne"/>
          <w:b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>O</w:t>
      </w:r>
      <w:r w:rsidR="001A632F" w:rsidRPr="00A33FBC">
        <w:rPr>
          <w:rFonts w:ascii="Marianne" w:hAnsi="Marianne"/>
          <w:b/>
          <w:color w:val="000000"/>
          <w:sz w:val="22"/>
          <w:szCs w:val="22"/>
        </w:rPr>
        <w:t>bjectifs</w:t>
      </w:r>
      <w:r w:rsidR="001A632F" w:rsidRPr="00A33FBC">
        <w:rPr>
          <w:rFonts w:ascii="Calibri" w:hAnsi="Calibri" w:cs="Calibri"/>
          <w:b/>
          <w:color w:val="000000"/>
          <w:sz w:val="22"/>
          <w:szCs w:val="22"/>
        </w:rPr>
        <w:t> </w:t>
      </w:r>
      <w:r w:rsidR="00FD0D9E" w:rsidRPr="00A33FBC">
        <w:rPr>
          <w:rFonts w:ascii="Marianne" w:hAnsi="Marianne"/>
          <w:b/>
          <w:color w:val="000000"/>
          <w:sz w:val="22"/>
          <w:szCs w:val="22"/>
        </w:rPr>
        <w:t>(</w:t>
      </w:r>
      <w:r w:rsidR="001A632F" w:rsidRPr="00A33FBC">
        <w:rPr>
          <w:rFonts w:ascii="Marianne" w:hAnsi="Marianne"/>
          <w:b/>
          <w:color w:val="000000"/>
          <w:sz w:val="22"/>
          <w:szCs w:val="22"/>
        </w:rPr>
        <w:t>si possible chiffr</w:t>
      </w:r>
      <w:r w:rsidR="001A632F" w:rsidRPr="00A33FBC">
        <w:rPr>
          <w:rFonts w:ascii="Marianne" w:hAnsi="Marianne" w:cs="Marianne"/>
          <w:b/>
          <w:color w:val="000000"/>
          <w:sz w:val="22"/>
          <w:szCs w:val="22"/>
        </w:rPr>
        <w:t>é</w:t>
      </w:r>
      <w:r w:rsidR="001A632F" w:rsidRPr="00A33FBC">
        <w:rPr>
          <w:rFonts w:ascii="Marianne" w:hAnsi="Marianne"/>
          <w:b/>
          <w:color w:val="000000"/>
          <w:sz w:val="22"/>
          <w:szCs w:val="22"/>
        </w:rPr>
        <w:t>s</w:t>
      </w:r>
      <w:r w:rsidR="00FD0D9E" w:rsidRPr="00A33FBC">
        <w:rPr>
          <w:rFonts w:ascii="Marianne" w:hAnsi="Marianne"/>
          <w:b/>
          <w:color w:val="000000"/>
          <w:sz w:val="22"/>
          <w:szCs w:val="22"/>
        </w:rPr>
        <w:t>)</w:t>
      </w:r>
      <w:r w:rsidR="00FD0D9E" w:rsidRPr="00A33FBC">
        <w:rPr>
          <w:rFonts w:ascii="Calibri" w:hAnsi="Calibri" w:cs="Calibri"/>
          <w:b/>
          <w:color w:val="000000"/>
          <w:sz w:val="22"/>
          <w:szCs w:val="22"/>
        </w:rPr>
        <w:t> </w:t>
      </w:r>
      <w:r w:rsidR="00FD0D9E" w:rsidRPr="00A33FBC">
        <w:rPr>
          <w:rFonts w:ascii="Marianne" w:hAnsi="Marianne"/>
          <w:b/>
          <w:color w:val="000000"/>
          <w:sz w:val="22"/>
          <w:szCs w:val="22"/>
        </w:rPr>
        <w:t xml:space="preserve">: </w:t>
      </w:r>
    </w:p>
    <w:p w14:paraId="276756BE" w14:textId="22B5A5CC" w:rsidR="00AE1C15" w:rsidRPr="00A33FBC" w:rsidRDefault="00582ADE">
      <w:pPr>
        <w:jc w:val="both"/>
        <w:rPr>
          <w:rFonts w:ascii="Marianne" w:hAnsi="Marianne"/>
          <w:b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>Public(s) et territoire(s) concerné(s)</w:t>
      </w:r>
      <w:r w:rsidR="00FD0D9E" w:rsidRPr="00A33FBC">
        <w:rPr>
          <w:rFonts w:ascii="Calibri" w:hAnsi="Calibri" w:cs="Calibri"/>
          <w:b/>
          <w:color w:val="000000"/>
          <w:sz w:val="22"/>
          <w:szCs w:val="22"/>
        </w:rPr>
        <w:t> </w:t>
      </w:r>
      <w:r w:rsidR="00FD0D9E" w:rsidRPr="00A33FBC">
        <w:rPr>
          <w:rFonts w:ascii="Marianne" w:hAnsi="Marianne"/>
          <w:b/>
          <w:color w:val="000000"/>
          <w:sz w:val="22"/>
          <w:szCs w:val="22"/>
        </w:rPr>
        <w:t>:</w:t>
      </w:r>
    </w:p>
    <w:p w14:paraId="64C8AD90" w14:textId="2FE0B9B0" w:rsidR="00FD0D9E" w:rsidRPr="00A33FBC" w:rsidRDefault="00582ADE">
      <w:pPr>
        <w:jc w:val="both"/>
        <w:rPr>
          <w:rFonts w:ascii="Marianne" w:hAnsi="Marianne"/>
          <w:b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>Principales a</w:t>
      </w:r>
      <w:r w:rsidR="006C5144" w:rsidRPr="00A33FBC">
        <w:rPr>
          <w:rFonts w:ascii="Marianne" w:hAnsi="Marianne"/>
          <w:b/>
          <w:color w:val="000000"/>
          <w:sz w:val="22"/>
          <w:szCs w:val="22"/>
        </w:rPr>
        <w:t xml:space="preserve">ctions </w:t>
      </w:r>
      <w:r w:rsidR="00FD0D9E" w:rsidRPr="00A33FBC">
        <w:rPr>
          <w:rFonts w:ascii="Marianne" w:hAnsi="Marianne"/>
          <w:b/>
          <w:color w:val="000000"/>
          <w:sz w:val="22"/>
          <w:szCs w:val="22"/>
        </w:rPr>
        <w:t>prévu</w:t>
      </w:r>
      <w:r w:rsidR="00FD0D9E" w:rsidRPr="00A33FBC">
        <w:rPr>
          <w:rFonts w:ascii="Marianne" w:hAnsi="Marianne"/>
          <w:b/>
          <w:color w:val="000000"/>
          <w:sz w:val="22"/>
          <w:szCs w:val="22"/>
        </w:rPr>
        <w:t>e</w:t>
      </w:r>
      <w:r w:rsidR="00FD0D9E" w:rsidRPr="00A33FBC">
        <w:rPr>
          <w:rFonts w:ascii="Marianne" w:hAnsi="Marianne"/>
          <w:b/>
          <w:color w:val="000000"/>
          <w:sz w:val="22"/>
          <w:szCs w:val="22"/>
        </w:rPr>
        <w:t>s</w:t>
      </w:r>
      <w:r w:rsidR="00FD0D9E" w:rsidRPr="00A33FBC">
        <w:rPr>
          <w:rFonts w:ascii="Calibri" w:hAnsi="Calibri" w:cs="Calibri"/>
          <w:b/>
          <w:color w:val="000000"/>
          <w:sz w:val="22"/>
          <w:szCs w:val="22"/>
        </w:rPr>
        <w:t> </w:t>
      </w:r>
      <w:r w:rsidR="00FD0D9E" w:rsidRPr="00A33FBC">
        <w:rPr>
          <w:rFonts w:ascii="Marianne" w:hAnsi="Marianne" w:cs="Calibri"/>
          <w:b/>
          <w:color w:val="000000"/>
          <w:sz w:val="22"/>
          <w:szCs w:val="22"/>
        </w:rPr>
        <w:t>:</w:t>
      </w:r>
    </w:p>
    <w:p w14:paraId="022C776B" w14:textId="25D52DEB" w:rsidR="00FD0D9E" w:rsidRPr="00A33FBC" w:rsidRDefault="00FD0D9E">
      <w:pPr>
        <w:jc w:val="both"/>
        <w:rPr>
          <w:rFonts w:ascii="Marianne" w:hAnsi="Marianne" w:cs="Calibri"/>
          <w:b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>L</w:t>
      </w:r>
      <w:r w:rsidR="006C5144" w:rsidRPr="00A33FBC">
        <w:rPr>
          <w:rFonts w:ascii="Marianne" w:hAnsi="Marianne"/>
          <w:b/>
          <w:color w:val="000000"/>
          <w:sz w:val="22"/>
          <w:szCs w:val="22"/>
        </w:rPr>
        <w:t xml:space="preserve">ivrables </w:t>
      </w:r>
      <w:r w:rsidR="00582ADE" w:rsidRPr="00A33FBC">
        <w:rPr>
          <w:rFonts w:ascii="Marianne" w:hAnsi="Marianne"/>
          <w:b/>
          <w:color w:val="000000"/>
          <w:sz w:val="22"/>
          <w:szCs w:val="22"/>
        </w:rPr>
        <w:t>attendus</w:t>
      </w:r>
      <w:r w:rsidRPr="00A33FBC">
        <w:rPr>
          <w:rFonts w:ascii="Calibri" w:hAnsi="Calibri" w:cs="Calibri"/>
          <w:b/>
          <w:color w:val="000000"/>
          <w:sz w:val="22"/>
          <w:szCs w:val="22"/>
        </w:rPr>
        <w:t> </w:t>
      </w:r>
      <w:r w:rsidRPr="00A33FBC">
        <w:rPr>
          <w:rFonts w:ascii="Marianne" w:hAnsi="Marianne" w:cs="Calibri"/>
          <w:b/>
          <w:color w:val="000000"/>
          <w:sz w:val="22"/>
          <w:szCs w:val="22"/>
        </w:rPr>
        <w:t>:</w:t>
      </w:r>
    </w:p>
    <w:p w14:paraId="7E05C281" w14:textId="3E03C0C1" w:rsidR="00FE0333" w:rsidRPr="00A33FBC" w:rsidRDefault="00FE0333">
      <w:pPr>
        <w:jc w:val="both"/>
        <w:rPr>
          <w:rFonts w:ascii="Marianne" w:hAnsi="Marianne"/>
          <w:b/>
          <w:color w:val="000000"/>
          <w:sz w:val="22"/>
          <w:szCs w:val="22"/>
        </w:rPr>
      </w:pPr>
    </w:p>
    <w:p w14:paraId="600FDBFD" w14:textId="1B8692A1" w:rsidR="00FD0D9E" w:rsidRPr="00A33FBC" w:rsidRDefault="00FD0D9E" w:rsidP="00FD0D9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sz w:val="22"/>
          <w:szCs w:val="22"/>
        </w:rPr>
      </w:pPr>
      <w:r w:rsidRPr="00A33FBC">
        <w:rPr>
          <w:rFonts w:ascii="Marianne" w:hAnsi="Marianne"/>
          <w:b/>
          <w:bCs/>
          <w:color w:val="000000"/>
          <w:sz w:val="22"/>
          <w:szCs w:val="22"/>
        </w:rPr>
        <w:t xml:space="preserve">3- </w:t>
      </w:r>
      <w:r w:rsidRPr="00A33FBC">
        <w:rPr>
          <w:rFonts w:ascii="Marianne" w:hAnsi="Marianne"/>
          <w:b/>
          <w:bCs/>
          <w:color w:val="000000"/>
          <w:sz w:val="22"/>
          <w:szCs w:val="22"/>
        </w:rPr>
        <w:t xml:space="preserve">Thématique du projet </w:t>
      </w:r>
      <w:r w:rsidRPr="00A33FBC">
        <w:rPr>
          <w:rFonts w:ascii="Marianne" w:hAnsi="Marianne"/>
          <w:b/>
          <w:bCs/>
          <w:color w:val="000000"/>
          <w:sz w:val="22"/>
          <w:szCs w:val="22"/>
        </w:rPr>
        <w:t xml:space="preserve"> </w:t>
      </w:r>
    </w:p>
    <w:p w14:paraId="5B776F98" w14:textId="77777777" w:rsidR="00FD0D9E" w:rsidRPr="00A33FBC" w:rsidRDefault="00FD0D9E" w:rsidP="00FD0D9E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10010FA2" w14:textId="176278B6" w:rsidR="00FD0D9E" w:rsidRPr="00A33FBC" w:rsidRDefault="00582ADE" w:rsidP="00FD0D9E">
      <w:pPr>
        <w:jc w:val="both"/>
        <w:rPr>
          <w:rFonts w:ascii="Marianne" w:hAnsi="Marianne"/>
          <w:color w:val="000000"/>
          <w:sz w:val="22"/>
          <w:szCs w:val="22"/>
        </w:rPr>
      </w:pPr>
      <w:r w:rsidRPr="00A33FBC">
        <w:rPr>
          <w:rFonts w:ascii="Marianne" w:hAnsi="Marianne"/>
          <w:color w:val="000000"/>
          <w:sz w:val="22"/>
          <w:szCs w:val="22"/>
        </w:rPr>
        <w:t>Le projet doit s’inscrire dans une ou deux thématiques de l’appel à projets</w:t>
      </w:r>
      <w:r w:rsidR="00592F8E" w:rsidRPr="00A33FBC">
        <w:rPr>
          <w:rFonts w:ascii="Marianne" w:hAnsi="Marianne"/>
          <w:color w:val="000000"/>
          <w:sz w:val="22"/>
          <w:szCs w:val="22"/>
        </w:rPr>
        <w:t xml:space="preserve">. </w:t>
      </w:r>
      <w:r w:rsidRPr="00A33FBC">
        <w:rPr>
          <w:rFonts w:ascii="Marianne" w:hAnsi="Marianne"/>
          <w:color w:val="000000"/>
          <w:sz w:val="22"/>
          <w:szCs w:val="22"/>
        </w:rPr>
        <w:t>Merci d’indiquer le ou les volets concernés</w:t>
      </w:r>
      <w:r w:rsidR="00592F8E" w:rsidRPr="00A33FBC">
        <w:rPr>
          <w:rFonts w:ascii="Calibri" w:hAnsi="Calibri" w:cs="Calibri"/>
          <w:color w:val="000000"/>
          <w:sz w:val="22"/>
          <w:szCs w:val="22"/>
        </w:rPr>
        <w:t> </w:t>
      </w:r>
      <w:r w:rsidR="00592F8E" w:rsidRPr="00A33FBC">
        <w:rPr>
          <w:rFonts w:ascii="Marianne" w:hAnsi="Marianne"/>
          <w:color w:val="000000"/>
          <w:sz w:val="22"/>
          <w:szCs w:val="22"/>
        </w:rPr>
        <w:t xml:space="preserve">: </w:t>
      </w:r>
    </w:p>
    <w:p w14:paraId="681DBE34" w14:textId="77777777" w:rsidR="00FE0333" w:rsidRPr="00A33FBC" w:rsidRDefault="00FE0333" w:rsidP="00FD0D9E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0E5FDD4B" w14:textId="4F27CCF1" w:rsidR="00592F8E" w:rsidRPr="00A33FBC" w:rsidRDefault="00592F8E" w:rsidP="00592F8E">
      <w:pPr>
        <w:pStyle w:val="Paragraphedeliste"/>
        <w:numPr>
          <w:ilvl w:val="0"/>
          <w:numId w:val="8"/>
        </w:numPr>
        <w:jc w:val="both"/>
        <w:rPr>
          <w:rFonts w:ascii="Marianne" w:hAnsi="Marianne"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>Volet 1</w:t>
      </w:r>
      <w:r w:rsidRPr="00A33FBC">
        <w:rPr>
          <w:rFonts w:ascii="Calibri" w:hAnsi="Calibri" w:cs="Calibri"/>
          <w:color w:val="000000"/>
          <w:sz w:val="22"/>
          <w:szCs w:val="22"/>
        </w:rPr>
        <w:t> </w:t>
      </w:r>
      <w:r w:rsidRPr="00A33FBC">
        <w:rPr>
          <w:rFonts w:ascii="Marianne" w:hAnsi="Marianne"/>
          <w:color w:val="000000"/>
          <w:sz w:val="22"/>
          <w:szCs w:val="22"/>
        </w:rPr>
        <w:t>: Sensibilisation opérationnelle aux enjeux et modalités juridiques liés à la loi</w:t>
      </w:r>
      <w:r w:rsidR="00FE0333" w:rsidRPr="00A33FBC">
        <w:rPr>
          <w:rFonts w:ascii="Marianne" w:hAnsi="Marianne"/>
          <w:color w:val="000000"/>
          <w:sz w:val="22"/>
          <w:szCs w:val="22"/>
        </w:rPr>
        <w:t xml:space="preserve"> </w:t>
      </w:r>
      <w:r w:rsidRPr="00A33FBC">
        <w:rPr>
          <w:rFonts w:ascii="Marianne" w:hAnsi="Marianne"/>
          <w:color w:val="000000"/>
          <w:sz w:val="22"/>
          <w:szCs w:val="22"/>
        </w:rPr>
        <w:t xml:space="preserve">EGALIM en restauration collective </w:t>
      </w:r>
    </w:p>
    <w:p w14:paraId="7CEC4FC5" w14:textId="77777777" w:rsidR="00592F8E" w:rsidRPr="00A33FBC" w:rsidRDefault="00592F8E" w:rsidP="00592F8E">
      <w:pPr>
        <w:pStyle w:val="Paragraphedeliste"/>
        <w:jc w:val="both"/>
        <w:rPr>
          <w:rFonts w:ascii="Marianne" w:hAnsi="Marianne"/>
          <w:color w:val="000000"/>
          <w:sz w:val="22"/>
          <w:szCs w:val="22"/>
        </w:rPr>
      </w:pPr>
    </w:p>
    <w:p w14:paraId="3B235E77" w14:textId="48BE9807" w:rsidR="00592F8E" w:rsidRPr="00A33FBC" w:rsidRDefault="00592F8E" w:rsidP="00592F8E">
      <w:pPr>
        <w:pStyle w:val="Paragraphedeliste"/>
        <w:numPr>
          <w:ilvl w:val="0"/>
          <w:numId w:val="8"/>
        </w:numPr>
        <w:jc w:val="both"/>
        <w:rPr>
          <w:rFonts w:ascii="Marianne" w:hAnsi="Marianne"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>Volet 2</w:t>
      </w:r>
      <w:r w:rsidRPr="00A33FBC">
        <w:rPr>
          <w:rFonts w:ascii="Calibri" w:hAnsi="Calibri" w:cs="Calibri"/>
          <w:b/>
          <w:color w:val="000000"/>
          <w:sz w:val="22"/>
          <w:szCs w:val="22"/>
        </w:rPr>
        <w:t> </w:t>
      </w:r>
      <w:r w:rsidRPr="00A33FBC">
        <w:rPr>
          <w:rFonts w:ascii="Marianne" w:hAnsi="Marianne"/>
          <w:b/>
          <w:color w:val="000000"/>
          <w:sz w:val="22"/>
          <w:szCs w:val="22"/>
        </w:rPr>
        <w:t>:</w:t>
      </w:r>
      <w:r w:rsidRPr="00A33FBC">
        <w:rPr>
          <w:rFonts w:ascii="Marianne" w:hAnsi="Marianne"/>
          <w:color w:val="000000"/>
          <w:sz w:val="22"/>
          <w:szCs w:val="22"/>
        </w:rPr>
        <w:t xml:space="preserve"> Lutte contre </w:t>
      </w:r>
      <w:r w:rsidR="00FE0333" w:rsidRPr="00A33FBC">
        <w:rPr>
          <w:rFonts w:ascii="Marianne" w:hAnsi="Marianne"/>
          <w:color w:val="000000"/>
          <w:sz w:val="22"/>
          <w:szCs w:val="22"/>
        </w:rPr>
        <w:t>le gaspillage alimentaire</w:t>
      </w:r>
      <w:r w:rsidRPr="00A33FBC">
        <w:rPr>
          <w:rFonts w:ascii="Marianne" w:hAnsi="Marianne"/>
          <w:color w:val="000000"/>
          <w:sz w:val="22"/>
          <w:szCs w:val="22"/>
        </w:rPr>
        <w:t xml:space="preserve"> en restauration collective</w:t>
      </w:r>
    </w:p>
    <w:p w14:paraId="18B5B980" w14:textId="56E7B811" w:rsidR="00AE1C15" w:rsidRPr="00A33FBC" w:rsidRDefault="00AE1C15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12EE62B0" w14:textId="366C6718" w:rsidR="00FE0333" w:rsidRPr="00A33FBC" w:rsidRDefault="001B36AA" w:rsidP="00FE0333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sz w:val="22"/>
          <w:szCs w:val="22"/>
        </w:rPr>
      </w:pPr>
      <w:r w:rsidRPr="00A33FBC">
        <w:rPr>
          <w:rFonts w:ascii="Marianne" w:hAnsi="Marianne"/>
          <w:b/>
          <w:bCs/>
          <w:color w:val="000000"/>
          <w:sz w:val="22"/>
          <w:szCs w:val="22"/>
        </w:rPr>
        <w:t>4</w:t>
      </w:r>
      <w:r w:rsidR="00FE0333" w:rsidRPr="00A33FBC">
        <w:rPr>
          <w:rFonts w:ascii="Marianne" w:hAnsi="Marianne"/>
          <w:b/>
          <w:bCs/>
          <w:color w:val="000000"/>
          <w:sz w:val="22"/>
          <w:szCs w:val="22"/>
        </w:rPr>
        <w:t xml:space="preserve">- Contexte du projet </w:t>
      </w:r>
      <w:r w:rsidR="00FE0333" w:rsidRPr="00A33FBC">
        <w:rPr>
          <w:rFonts w:ascii="Marianne" w:hAnsi="Marianne"/>
          <w:bCs/>
          <w:color w:val="000000"/>
          <w:sz w:val="22"/>
          <w:szCs w:val="22"/>
        </w:rPr>
        <w:t>(maximum 1 page)</w:t>
      </w:r>
    </w:p>
    <w:p w14:paraId="0E9A1F39" w14:textId="6847F204" w:rsidR="00AE1C15" w:rsidRPr="00A33FBC" w:rsidRDefault="00AE1C15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7F3D2EEE" w14:textId="367E3984" w:rsidR="00FE0333" w:rsidRPr="00A33FBC" w:rsidRDefault="00FE0333" w:rsidP="00FE0333">
      <w:pPr>
        <w:pStyle w:val="Paragraphedeliste"/>
        <w:keepNext w:val="0"/>
        <w:numPr>
          <w:ilvl w:val="0"/>
          <w:numId w:val="9"/>
        </w:numPr>
        <w:shd w:val="clear" w:color="auto" w:fill="auto"/>
        <w:contextualSpacing/>
        <w:jc w:val="both"/>
        <w:textAlignment w:val="auto"/>
        <w:rPr>
          <w:rFonts w:ascii="Marianne" w:hAnsi="Marianne" w:cs="Arial"/>
          <w:b/>
          <w:sz w:val="22"/>
          <w:szCs w:val="22"/>
        </w:rPr>
      </w:pPr>
      <w:r w:rsidRPr="00A33FBC">
        <w:rPr>
          <w:rFonts w:ascii="Marianne" w:hAnsi="Marianne" w:cs="Arial"/>
          <w:b/>
          <w:sz w:val="22"/>
          <w:szCs w:val="22"/>
        </w:rPr>
        <w:t>Présentation du porteur du projet et des acteurs impliqués</w:t>
      </w:r>
    </w:p>
    <w:p w14:paraId="693E563F" w14:textId="77777777" w:rsidR="00FE0333" w:rsidRPr="00A33FBC" w:rsidRDefault="00FE0333" w:rsidP="00FE0333">
      <w:pPr>
        <w:pStyle w:val="Paragraphedeliste"/>
        <w:jc w:val="both"/>
        <w:rPr>
          <w:rFonts w:ascii="Marianne" w:hAnsi="Marianne" w:cs="Arial"/>
          <w:b/>
          <w:sz w:val="22"/>
          <w:szCs w:val="22"/>
        </w:rPr>
      </w:pPr>
    </w:p>
    <w:p w14:paraId="177F9D69" w14:textId="77777777" w:rsidR="00FE0333" w:rsidRPr="00A33FBC" w:rsidRDefault="00FE0333" w:rsidP="00FE0333">
      <w:pPr>
        <w:pStyle w:val="Paragraphedeliste"/>
        <w:jc w:val="both"/>
        <w:rPr>
          <w:rFonts w:ascii="Marianne" w:hAnsi="Marianne" w:cs="Arial"/>
          <w:b/>
          <w:sz w:val="22"/>
          <w:szCs w:val="22"/>
        </w:rPr>
      </w:pPr>
    </w:p>
    <w:p w14:paraId="15C6758D" w14:textId="77777777" w:rsidR="00FE0333" w:rsidRPr="00A33FBC" w:rsidRDefault="00FE0333" w:rsidP="00FE0333">
      <w:pPr>
        <w:pStyle w:val="Paragraphedeliste"/>
        <w:jc w:val="both"/>
        <w:rPr>
          <w:rFonts w:ascii="Marianne" w:hAnsi="Marianne" w:cs="Arial"/>
          <w:b/>
          <w:sz w:val="22"/>
          <w:szCs w:val="22"/>
        </w:rPr>
      </w:pPr>
    </w:p>
    <w:p w14:paraId="7DD7BFC3" w14:textId="0FAED57D" w:rsidR="00582ADE" w:rsidRPr="00A33FBC" w:rsidRDefault="00FE0333" w:rsidP="00FE0333">
      <w:pPr>
        <w:pStyle w:val="Paragraphedeliste"/>
        <w:keepNext w:val="0"/>
        <w:numPr>
          <w:ilvl w:val="0"/>
          <w:numId w:val="9"/>
        </w:numPr>
        <w:shd w:val="clear" w:color="auto" w:fill="auto"/>
        <w:contextualSpacing/>
        <w:jc w:val="both"/>
        <w:textAlignment w:val="auto"/>
        <w:rPr>
          <w:rFonts w:ascii="Marianne" w:hAnsi="Marianne" w:cs="Arial"/>
          <w:b/>
          <w:sz w:val="22"/>
          <w:szCs w:val="22"/>
        </w:rPr>
      </w:pPr>
      <w:r w:rsidRPr="00A33FBC">
        <w:rPr>
          <w:rFonts w:ascii="Marianne" w:hAnsi="Marianne" w:cs="Arial"/>
          <w:b/>
          <w:sz w:val="22"/>
          <w:szCs w:val="22"/>
        </w:rPr>
        <w:t xml:space="preserve">Historique / </w:t>
      </w:r>
      <w:r w:rsidR="00582ADE" w:rsidRPr="00A33FBC">
        <w:rPr>
          <w:rFonts w:ascii="Marianne" w:hAnsi="Marianne" w:cs="Arial"/>
          <w:b/>
          <w:sz w:val="22"/>
          <w:szCs w:val="22"/>
        </w:rPr>
        <w:t>ancrage territorial</w:t>
      </w:r>
      <w:r w:rsidR="00582ADE" w:rsidRPr="00A33FBC">
        <w:rPr>
          <w:rFonts w:ascii="Calibri" w:hAnsi="Calibri" w:cs="Calibri"/>
          <w:b/>
          <w:sz w:val="22"/>
          <w:szCs w:val="22"/>
        </w:rPr>
        <w:t> </w:t>
      </w:r>
      <w:r w:rsidR="00582ADE" w:rsidRPr="00A33FBC">
        <w:rPr>
          <w:rFonts w:ascii="Marianne" w:hAnsi="Marianne" w:cs="Arial"/>
          <w:b/>
          <w:sz w:val="22"/>
          <w:szCs w:val="22"/>
        </w:rPr>
        <w:t xml:space="preserve">: contribution à une dynamique de territoire, intégration dans une démarche collective, réseaux existants, etc. </w:t>
      </w:r>
    </w:p>
    <w:p w14:paraId="6610AF32" w14:textId="77777777" w:rsidR="00FE0333" w:rsidRPr="00A33FBC" w:rsidRDefault="00FE0333" w:rsidP="00FE0333">
      <w:pPr>
        <w:jc w:val="both"/>
        <w:rPr>
          <w:rFonts w:ascii="Marianne" w:hAnsi="Marianne" w:cs="Arial"/>
          <w:b/>
          <w:sz w:val="22"/>
          <w:szCs w:val="22"/>
        </w:rPr>
      </w:pPr>
    </w:p>
    <w:p w14:paraId="291DF665" w14:textId="77777777" w:rsidR="00FE0333" w:rsidRPr="00A33FBC" w:rsidRDefault="00FE0333" w:rsidP="00FE0333">
      <w:pPr>
        <w:jc w:val="both"/>
        <w:rPr>
          <w:rFonts w:ascii="Marianne" w:hAnsi="Marianne" w:cs="Arial"/>
          <w:b/>
          <w:sz w:val="22"/>
          <w:szCs w:val="22"/>
        </w:rPr>
      </w:pPr>
    </w:p>
    <w:p w14:paraId="7D824360" w14:textId="77777777" w:rsidR="00FE0333" w:rsidRPr="00A33FBC" w:rsidRDefault="00FE0333" w:rsidP="00FE0333">
      <w:pPr>
        <w:jc w:val="both"/>
        <w:rPr>
          <w:rFonts w:ascii="Marianne" w:hAnsi="Marianne" w:cs="Arial"/>
          <w:b/>
          <w:sz w:val="22"/>
          <w:szCs w:val="22"/>
        </w:rPr>
      </w:pPr>
    </w:p>
    <w:p w14:paraId="2B1C6456" w14:textId="2A8C415F" w:rsidR="00FE0333" w:rsidRPr="00A33FBC" w:rsidRDefault="00FE0333" w:rsidP="00582ADE">
      <w:pPr>
        <w:pStyle w:val="Paragraphedeliste"/>
        <w:keepNext w:val="0"/>
        <w:numPr>
          <w:ilvl w:val="0"/>
          <w:numId w:val="9"/>
        </w:numPr>
        <w:shd w:val="clear" w:color="auto" w:fill="auto"/>
        <w:contextualSpacing/>
        <w:jc w:val="both"/>
        <w:textAlignment w:val="auto"/>
        <w:rPr>
          <w:rFonts w:ascii="Marianne" w:hAnsi="Marianne" w:cs="Arial"/>
          <w:b/>
          <w:color w:val="000000"/>
          <w:sz w:val="22"/>
          <w:szCs w:val="22"/>
        </w:rPr>
      </w:pPr>
      <w:r w:rsidRPr="00A33FBC">
        <w:rPr>
          <w:rFonts w:ascii="Marianne" w:hAnsi="Marianne" w:cs="Arial"/>
          <w:b/>
          <w:color w:val="000000"/>
          <w:sz w:val="22"/>
          <w:szCs w:val="22"/>
        </w:rPr>
        <w:t xml:space="preserve">Actions déjà mises en œuvre par le porteur du projet </w:t>
      </w:r>
      <w:r w:rsidR="00582ADE" w:rsidRPr="00A33FBC">
        <w:rPr>
          <w:rFonts w:ascii="Marianne" w:hAnsi="Marianne" w:cs="Arial"/>
          <w:b/>
          <w:color w:val="000000"/>
          <w:sz w:val="22"/>
          <w:szCs w:val="22"/>
        </w:rPr>
        <w:t>sur cette thématique</w:t>
      </w:r>
    </w:p>
    <w:p w14:paraId="690F13E7" w14:textId="77777777" w:rsidR="00FE0333" w:rsidRPr="00A33FBC" w:rsidRDefault="00FE0333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168CFDDC" w14:textId="06E10632" w:rsidR="00FE0333" w:rsidRPr="00A33FBC" w:rsidRDefault="001B36AA" w:rsidP="00714972">
      <w:pPr>
        <w:keepLine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color w:val="000000"/>
          <w:sz w:val="22"/>
          <w:szCs w:val="22"/>
        </w:rPr>
      </w:pPr>
      <w:r w:rsidRPr="00A33FBC">
        <w:rPr>
          <w:rFonts w:ascii="Marianne" w:hAnsi="Marianne"/>
          <w:b/>
          <w:bCs/>
          <w:color w:val="000000"/>
          <w:sz w:val="22"/>
          <w:szCs w:val="22"/>
        </w:rPr>
        <w:t>5</w:t>
      </w:r>
      <w:r w:rsidR="00714972" w:rsidRPr="00A33FBC">
        <w:rPr>
          <w:rFonts w:ascii="Marianne" w:hAnsi="Marianne"/>
          <w:b/>
          <w:bCs/>
          <w:color w:val="000000"/>
          <w:sz w:val="22"/>
          <w:szCs w:val="22"/>
        </w:rPr>
        <w:t xml:space="preserve">- Descriptif détaillé du projet </w:t>
      </w:r>
      <w:r w:rsidR="00A21BAF">
        <w:rPr>
          <w:rFonts w:ascii="Marianne" w:hAnsi="Marianne"/>
          <w:color w:val="000000"/>
          <w:sz w:val="22"/>
          <w:szCs w:val="22"/>
        </w:rPr>
        <w:t>(maximum 5</w:t>
      </w:r>
      <w:bookmarkStart w:id="0" w:name="_GoBack"/>
      <w:bookmarkEnd w:id="0"/>
      <w:r w:rsidR="00714972" w:rsidRPr="00A33FBC">
        <w:rPr>
          <w:rFonts w:ascii="Marianne" w:hAnsi="Marianne"/>
          <w:color w:val="000000"/>
          <w:sz w:val="22"/>
          <w:szCs w:val="22"/>
        </w:rPr>
        <w:t xml:space="preserve"> pages)</w:t>
      </w:r>
      <w:r w:rsidR="00714972" w:rsidRPr="00A33FBC">
        <w:rPr>
          <w:rFonts w:ascii="Calibri" w:hAnsi="Calibri" w:cs="Calibri"/>
          <w:color w:val="000000"/>
          <w:sz w:val="22"/>
          <w:szCs w:val="22"/>
        </w:rPr>
        <w:t> </w:t>
      </w:r>
    </w:p>
    <w:p w14:paraId="7556B3E5" w14:textId="28138FBD" w:rsidR="00AE1C15" w:rsidRPr="00A33FBC" w:rsidRDefault="00AE1C15">
      <w:pPr>
        <w:jc w:val="both"/>
        <w:rPr>
          <w:rFonts w:ascii="Marianne" w:hAnsi="Marianne"/>
          <w:b/>
          <w:bCs/>
          <w:color w:val="000000"/>
          <w:sz w:val="22"/>
          <w:szCs w:val="22"/>
        </w:rPr>
      </w:pPr>
    </w:p>
    <w:p w14:paraId="148EAEDE" w14:textId="46A5033C" w:rsidR="00582ADE" w:rsidRPr="00A33FBC" w:rsidRDefault="001B36AA" w:rsidP="001B36AA">
      <w:pPr>
        <w:jc w:val="both"/>
        <w:rPr>
          <w:rFonts w:ascii="Marianne" w:hAnsi="Marianne"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 xml:space="preserve">5.1. Objectifs du </w:t>
      </w:r>
      <w:r w:rsidR="00582ADE" w:rsidRPr="00A33FBC">
        <w:rPr>
          <w:rFonts w:ascii="Marianne" w:hAnsi="Marianne"/>
          <w:b/>
          <w:color w:val="000000"/>
          <w:sz w:val="22"/>
          <w:szCs w:val="22"/>
        </w:rPr>
        <w:t xml:space="preserve">projet </w:t>
      </w:r>
      <w:r w:rsidR="00582ADE" w:rsidRPr="00A33FBC">
        <w:rPr>
          <w:rFonts w:ascii="Marianne" w:hAnsi="Marianne"/>
          <w:color w:val="000000"/>
          <w:sz w:val="22"/>
          <w:szCs w:val="22"/>
        </w:rPr>
        <w:t>(décrire les finalités attenues avec si possible des éléments quantitatifs)</w:t>
      </w:r>
    </w:p>
    <w:p w14:paraId="09516F1D" w14:textId="77777777" w:rsidR="00285D6F" w:rsidRPr="00A33FBC" w:rsidRDefault="00285D6F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</w:p>
    <w:p w14:paraId="0848F200" w14:textId="14204E61" w:rsidR="001B36AA" w:rsidRPr="00A33FBC" w:rsidRDefault="001B36AA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>5.2. Actions prévues</w:t>
      </w:r>
    </w:p>
    <w:p w14:paraId="366BA479" w14:textId="77777777" w:rsidR="00285D6F" w:rsidRPr="00A33FBC" w:rsidRDefault="00285D6F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</w:p>
    <w:p w14:paraId="68D60EEF" w14:textId="5A918980" w:rsidR="001B36AA" w:rsidRPr="00A33FBC" w:rsidRDefault="001B36AA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 xml:space="preserve">5.3. Périmètre géographique </w:t>
      </w:r>
    </w:p>
    <w:p w14:paraId="1C54E1A6" w14:textId="77777777" w:rsidR="00285D6F" w:rsidRPr="00A33FBC" w:rsidRDefault="00285D6F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</w:p>
    <w:p w14:paraId="39537EEC" w14:textId="7F61513A" w:rsidR="001B36AA" w:rsidRPr="00A33FBC" w:rsidRDefault="001B36AA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>5.4. Public(s) cible(s)</w:t>
      </w:r>
    </w:p>
    <w:p w14:paraId="5376198D" w14:textId="77777777" w:rsidR="00285D6F" w:rsidRPr="00A33FBC" w:rsidRDefault="00285D6F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</w:p>
    <w:p w14:paraId="2F80939A" w14:textId="7E47B31B" w:rsidR="001B36AA" w:rsidRPr="00A33FBC" w:rsidRDefault="001B36AA" w:rsidP="001B36AA">
      <w:pPr>
        <w:jc w:val="both"/>
        <w:rPr>
          <w:rFonts w:ascii="Marianne" w:hAnsi="Marianne"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 xml:space="preserve">5.5. Gouvernance </w:t>
      </w:r>
      <w:r w:rsidRPr="00A33FBC">
        <w:rPr>
          <w:rFonts w:ascii="Marianne" w:hAnsi="Marianne"/>
          <w:color w:val="000000"/>
          <w:sz w:val="22"/>
          <w:szCs w:val="22"/>
        </w:rPr>
        <w:t>(</w:t>
      </w:r>
      <w:r w:rsidRPr="00A33FBC">
        <w:rPr>
          <w:rFonts w:ascii="Marianne" w:hAnsi="Marianne"/>
          <w:color w:val="000000"/>
          <w:sz w:val="22"/>
          <w:szCs w:val="22"/>
        </w:rPr>
        <w:t>préciser les acteurs impliqués, le</w:t>
      </w:r>
      <w:r w:rsidR="00582ADE" w:rsidRPr="00A33FBC">
        <w:rPr>
          <w:rFonts w:ascii="Marianne" w:hAnsi="Marianne"/>
          <w:color w:val="000000"/>
          <w:sz w:val="22"/>
          <w:szCs w:val="22"/>
        </w:rPr>
        <w:t>ur rôle, les modalités de pilotage et de coordination, la</w:t>
      </w:r>
      <w:r w:rsidRPr="00A33FBC">
        <w:rPr>
          <w:rFonts w:ascii="Marianne" w:hAnsi="Marianne"/>
          <w:color w:val="000000"/>
          <w:sz w:val="22"/>
          <w:szCs w:val="22"/>
        </w:rPr>
        <w:t xml:space="preserve"> présence d'un coordinateur / animateur</w:t>
      </w:r>
      <w:r w:rsidRPr="00A33FBC">
        <w:rPr>
          <w:rFonts w:ascii="Marianne" w:hAnsi="Marianne"/>
          <w:color w:val="000000"/>
          <w:sz w:val="22"/>
          <w:szCs w:val="22"/>
        </w:rPr>
        <w:t xml:space="preserve">, etc.) </w:t>
      </w:r>
    </w:p>
    <w:p w14:paraId="62D1F0B9" w14:textId="77777777" w:rsidR="00285D6F" w:rsidRPr="00A33FBC" w:rsidRDefault="00285D6F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</w:p>
    <w:p w14:paraId="5D645162" w14:textId="09D033C3" w:rsidR="001B36AA" w:rsidRPr="00A33FBC" w:rsidRDefault="001B36AA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 xml:space="preserve">5.6. Liste des partenaires impliqués et leurs </w:t>
      </w:r>
      <w:r w:rsidR="00285D6F" w:rsidRPr="00A33FBC">
        <w:rPr>
          <w:rFonts w:ascii="Marianne" w:hAnsi="Marianne"/>
          <w:b/>
          <w:color w:val="000000"/>
          <w:sz w:val="22"/>
          <w:szCs w:val="22"/>
        </w:rPr>
        <w:t>contributions</w:t>
      </w:r>
      <w:r w:rsidRPr="00A33FBC">
        <w:rPr>
          <w:rFonts w:ascii="Marianne" w:hAnsi="Marianne"/>
          <w:b/>
          <w:color w:val="000000"/>
          <w:sz w:val="22"/>
          <w:szCs w:val="22"/>
        </w:rPr>
        <w:t xml:space="preserve"> (compléter le tableau ci-dessous)</w:t>
      </w:r>
      <w:r w:rsidRPr="00A33FBC">
        <w:rPr>
          <w:rFonts w:ascii="Calibri" w:hAnsi="Calibri" w:cs="Calibri"/>
          <w:b/>
          <w:color w:val="000000"/>
          <w:sz w:val="22"/>
          <w:szCs w:val="22"/>
        </w:rPr>
        <w:t> </w:t>
      </w:r>
    </w:p>
    <w:tbl>
      <w:tblPr>
        <w:tblpPr w:leftFromText="141" w:rightFromText="141" w:vertAnchor="text" w:horzAnchor="margin" w:tblpY="38"/>
        <w:tblW w:w="95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9"/>
        <w:gridCol w:w="1363"/>
        <w:gridCol w:w="3350"/>
        <w:gridCol w:w="2728"/>
      </w:tblGrid>
      <w:tr w:rsidR="001B36AA" w:rsidRPr="00A33FBC" w14:paraId="18A15E16" w14:textId="77777777" w:rsidTr="001B36AA">
        <w:tc>
          <w:tcPr>
            <w:tcW w:w="21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91E0AAC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A33FBC">
              <w:rPr>
                <w:rFonts w:ascii="Marianne" w:hAnsi="Marianne"/>
                <w:b/>
                <w:bCs/>
                <w:sz w:val="22"/>
                <w:szCs w:val="22"/>
              </w:rPr>
              <w:t>Nom du partenaire</w:t>
            </w:r>
          </w:p>
        </w:tc>
        <w:tc>
          <w:tcPr>
            <w:tcW w:w="13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08C610C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  <w:r w:rsidRPr="00A33FBC">
              <w:rPr>
                <w:rFonts w:ascii="Marianne" w:hAnsi="Marianne"/>
                <w:sz w:val="22"/>
                <w:szCs w:val="22"/>
              </w:rPr>
              <w:t>Statut juridique</w:t>
            </w:r>
          </w:p>
        </w:tc>
        <w:tc>
          <w:tcPr>
            <w:tcW w:w="60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473C6DF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  <w:r w:rsidRPr="00A33FBC">
              <w:rPr>
                <w:rFonts w:ascii="Marianne" w:hAnsi="Marianne"/>
                <w:sz w:val="22"/>
                <w:szCs w:val="22"/>
              </w:rPr>
              <w:t>Contributions (politique, technique, financière, etc.)</w:t>
            </w:r>
          </w:p>
        </w:tc>
      </w:tr>
      <w:tr w:rsidR="001B36AA" w:rsidRPr="00A33FBC" w14:paraId="265679CC" w14:textId="77777777" w:rsidTr="001B36AA">
        <w:tc>
          <w:tcPr>
            <w:tcW w:w="21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1A33C40" w14:textId="77777777" w:rsidR="001B36AA" w:rsidRPr="00A33FBC" w:rsidRDefault="001B36AA" w:rsidP="001B36AA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E4B16F3" w14:textId="77777777" w:rsidR="001B36AA" w:rsidRPr="00A33FBC" w:rsidRDefault="001B36AA" w:rsidP="001B36AA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1BC4EDB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  <w:r w:rsidRPr="00A33FBC">
              <w:rPr>
                <w:rFonts w:ascii="Marianne" w:hAnsi="Marianne"/>
                <w:sz w:val="22"/>
                <w:szCs w:val="22"/>
              </w:rPr>
              <w:t>Acquises (préciser)</w:t>
            </w:r>
          </w:p>
        </w:tc>
        <w:tc>
          <w:tcPr>
            <w:tcW w:w="27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02A0033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  <w:r w:rsidRPr="00A33FBC">
              <w:rPr>
                <w:rFonts w:ascii="Marianne" w:hAnsi="Marianne"/>
                <w:sz w:val="22"/>
                <w:szCs w:val="22"/>
              </w:rPr>
              <w:t>En cours (préciser)</w:t>
            </w:r>
          </w:p>
        </w:tc>
      </w:tr>
      <w:tr w:rsidR="001B36AA" w:rsidRPr="00A33FBC" w14:paraId="61C208E2" w14:textId="77777777" w:rsidTr="001B36AA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5E8B55B5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263EF5A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EE20711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035F9EE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1B36AA" w:rsidRPr="00A33FBC" w14:paraId="069E5522" w14:textId="77777777" w:rsidTr="001B36AA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BDBB5D1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6DB0C75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C79D651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91FDE41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1B36AA" w:rsidRPr="00A33FBC" w14:paraId="4D811821" w14:textId="77777777" w:rsidTr="001B36AA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334B3F3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17E82667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0160EF1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9481602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1B36AA" w:rsidRPr="00A33FBC" w14:paraId="1C4A52AB" w14:textId="77777777" w:rsidTr="001B36AA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C8775D0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3BFA5E0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A4B38DA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2D0B8B3" w14:textId="77777777" w:rsidR="001B36AA" w:rsidRPr="00A33FBC" w:rsidRDefault="001B36AA" w:rsidP="001B36AA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74DD6D38" w14:textId="77777777" w:rsidR="001B36AA" w:rsidRPr="00A33FBC" w:rsidRDefault="001B36AA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</w:p>
    <w:p w14:paraId="28819303" w14:textId="2E02BEA6" w:rsidR="001B36AA" w:rsidRPr="00A33FBC" w:rsidRDefault="001B36AA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 xml:space="preserve">5.7. Moyens humains et matériel mis en œuvre </w:t>
      </w:r>
      <w:r w:rsidR="00582ADE" w:rsidRPr="00A33FBC">
        <w:rPr>
          <w:rFonts w:ascii="Marianne" w:hAnsi="Marianne"/>
          <w:color w:val="000000"/>
          <w:sz w:val="22"/>
          <w:szCs w:val="22"/>
        </w:rPr>
        <w:t>(personnels, équipements, prestations, etc.)</w:t>
      </w:r>
    </w:p>
    <w:p w14:paraId="2421EF58" w14:textId="77777777" w:rsidR="00285D6F" w:rsidRPr="00A33FBC" w:rsidRDefault="00285D6F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</w:p>
    <w:p w14:paraId="145D5655" w14:textId="36A43909" w:rsidR="001B36AA" w:rsidRPr="00A33FBC" w:rsidRDefault="001B36AA" w:rsidP="001B36AA">
      <w:pPr>
        <w:jc w:val="both"/>
        <w:rPr>
          <w:rFonts w:ascii="Marianne" w:hAnsi="Marianne"/>
          <w:b/>
          <w:color w:val="000000"/>
          <w:sz w:val="22"/>
          <w:szCs w:val="22"/>
        </w:rPr>
      </w:pPr>
      <w:r w:rsidRPr="00A33FBC">
        <w:rPr>
          <w:rFonts w:ascii="Marianne" w:hAnsi="Marianne"/>
          <w:b/>
          <w:color w:val="000000"/>
          <w:sz w:val="22"/>
          <w:szCs w:val="22"/>
        </w:rPr>
        <w:t xml:space="preserve">5.8. Calendrier synthétique du projet (compléter le tableau ci-dessous) </w:t>
      </w:r>
    </w:p>
    <w:p w14:paraId="552CD36D" w14:textId="14DF2FA3" w:rsidR="001B36AA" w:rsidRPr="00A33FBC" w:rsidRDefault="001B36AA" w:rsidP="001B36AA">
      <w:pPr>
        <w:jc w:val="both"/>
        <w:rPr>
          <w:rFonts w:ascii="Marianne" w:hAnsi="Marianne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93"/>
        <w:gridCol w:w="4993"/>
      </w:tblGrid>
      <w:tr w:rsidR="001B36AA" w:rsidRPr="00A33FBC" w14:paraId="578FA51A" w14:textId="77777777" w:rsidTr="001B36AA">
        <w:tc>
          <w:tcPr>
            <w:tcW w:w="4993" w:type="dxa"/>
          </w:tcPr>
          <w:p w14:paraId="67ED8045" w14:textId="6B7B8113" w:rsidR="001B36AA" w:rsidRPr="00A33FBC" w:rsidRDefault="001B36AA" w:rsidP="001B36AA">
            <w:pPr>
              <w:shd w:val="clear" w:color="auto" w:fill="auto"/>
              <w:jc w:val="both"/>
              <w:rPr>
                <w:rFonts w:ascii="Marianne" w:hAnsi="Marianne"/>
                <w:b/>
                <w:color w:val="000000"/>
                <w:sz w:val="22"/>
                <w:szCs w:val="22"/>
              </w:rPr>
            </w:pPr>
            <w:r w:rsidRPr="00A33FBC">
              <w:rPr>
                <w:rFonts w:ascii="Marianne" w:hAnsi="Marianne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993" w:type="dxa"/>
          </w:tcPr>
          <w:p w14:paraId="1D5EC3F1" w14:textId="68EEFD6F" w:rsidR="001B36AA" w:rsidRPr="00A33FBC" w:rsidRDefault="001B36AA" w:rsidP="001B36AA">
            <w:pPr>
              <w:shd w:val="clear" w:color="auto" w:fill="auto"/>
              <w:jc w:val="both"/>
              <w:rPr>
                <w:rFonts w:ascii="Marianne" w:hAnsi="Marianne"/>
                <w:b/>
                <w:color w:val="000000"/>
                <w:sz w:val="22"/>
                <w:szCs w:val="22"/>
              </w:rPr>
            </w:pPr>
            <w:r w:rsidRPr="00A33FBC">
              <w:rPr>
                <w:rFonts w:ascii="Marianne" w:hAnsi="Marianne"/>
                <w:b/>
                <w:color w:val="000000"/>
                <w:sz w:val="22"/>
                <w:szCs w:val="22"/>
              </w:rPr>
              <w:t>Etape(s) clé(s)</w:t>
            </w:r>
          </w:p>
        </w:tc>
      </w:tr>
      <w:tr w:rsidR="001B36AA" w:rsidRPr="00A33FBC" w14:paraId="1865C3D5" w14:textId="77777777" w:rsidTr="001B36AA">
        <w:tc>
          <w:tcPr>
            <w:tcW w:w="4993" w:type="dxa"/>
          </w:tcPr>
          <w:p w14:paraId="3CBDCB42" w14:textId="77777777" w:rsidR="001B36AA" w:rsidRPr="00A33FBC" w:rsidRDefault="001B36AA" w:rsidP="001B36AA">
            <w:pPr>
              <w:shd w:val="clear" w:color="auto" w:fill="auto"/>
              <w:jc w:val="both"/>
              <w:rPr>
                <w:rFonts w:ascii="Marianne" w:hAnsi="Marianne"/>
                <w:color w:val="000000"/>
                <w:sz w:val="22"/>
                <w:szCs w:val="22"/>
              </w:rPr>
            </w:pPr>
          </w:p>
        </w:tc>
        <w:tc>
          <w:tcPr>
            <w:tcW w:w="4993" w:type="dxa"/>
          </w:tcPr>
          <w:p w14:paraId="582B83A2" w14:textId="77777777" w:rsidR="001B36AA" w:rsidRPr="00A33FBC" w:rsidRDefault="001B36AA" w:rsidP="001B36AA">
            <w:pPr>
              <w:shd w:val="clear" w:color="auto" w:fill="auto"/>
              <w:jc w:val="both"/>
              <w:rPr>
                <w:rFonts w:ascii="Marianne" w:hAnsi="Marianne"/>
                <w:color w:val="000000"/>
                <w:sz w:val="22"/>
                <w:szCs w:val="22"/>
              </w:rPr>
            </w:pPr>
          </w:p>
        </w:tc>
      </w:tr>
      <w:tr w:rsidR="001B36AA" w:rsidRPr="00A33FBC" w14:paraId="10D9DAE9" w14:textId="77777777" w:rsidTr="001B36AA">
        <w:tc>
          <w:tcPr>
            <w:tcW w:w="4993" w:type="dxa"/>
          </w:tcPr>
          <w:p w14:paraId="13167E06" w14:textId="77777777" w:rsidR="001B36AA" w:rsidRPr="00A33FBC" w:rsidRDefault="001B36AA" w:rsidP="001B36AA">
            <w:pPr>
              <w:shd w:val="clear" w:color="auto" w:fill="auto"/>
              <w:jc w:val="both"/>
              <w:rPr>
                <w:rFonts w:ascii="Marianne" w:hAnsi="Marianne"/>
                <w:color w:val="000000"/>
                <w:sz w:val="22"/>
                <w:szCs w:val="22"/>
              </w:rPr>
            </w:pPr>
          </w:p>
        </w:tc>
        <w:tc>
          <w:tcPr>
            <w:tcW w:w="4993" w:type="dxa"/>
          </w:tcPr>
          <w:p w14:paraId="60ED7622" w14:textId="77777777" w:rsidR="001B36AA" w:rsidRPr="00A33FBC" w:rsidRDefault="001B36AA" w:rsidP="001B36AA">
            <w:pPr>
              <w:shd w:val="clear" w:color="auto" w:fill="auto"/>
              <w:jc w:val="both"/>
              <w:rPr>
                <w:rFonts w:ascii="Marianne" w:hAnsi="Marianne"/>
                <w:color w:val="000000"/>
                <w:sz w:val="22"/>
                <w:szCs w:val="22"/>
              </w:rPr>
            </w:pPr>
          </w:p>
        </w:tc>
      </w:tr>
      <w:tr w:rsidR="001B36AA" w:rsidRPr="00A33FBC" w14:paraId="1118618E" w14:textId="77777777" w:rsidTr="001B36AA">
        <w:tc>
          <w:tcPr>
            <w:tcW w:w="4993" w:type="dxa"/>
          </w:tcPr>
          <w:p w14:paraId="10AFC6FB" w14:textId="77777777" w:rsidR="001B36AA" w:rsidRPr="00A33FBC" w:rsidRDefault="001B36AA" w:rsidP="001B36AA">
            <w:pPr>
              <w:shd w:val="clear" w:color="auto" w:fill="auto"/>
              <w:jc w:val="both"/>
              <w:rPr>
                <w:rFonts w:ascii="Marianne" w:hAnsi="Marianne"/>
                <w:color w:val="000000"/>
                <w:sz w:val="22"/>
                <w:szCs w:val="22"/>
              </w:rPr>
            </w:pPr>
          </w:p>
        </w:tc>
        <w:tc>
          <w:tcPr>
            <w:tcW w:w="4993" w:type="dxa"/>
          </w:tcPr>
          <w:p w14:paraId="427156B6" w14:textId="77777777" w:rsidR="001B36AA" w:rsidRPr="00A33FBC" w:rsidRDefault="001B36AA" w:rsidP="001B36AA">
            <w:pPr>
              <w:shd w:val="clear" w:color="auto" w:fill="auto"/>
              <w:jc w:val="both"/>
              <w:rPr>
                <w:rFonts w:ascii="Marianne" w:hAnsi="Marianne"/>
                <w:color w:val="000000"/>
                <w:sz w:val="22"/>
                <w:szCs w:val="22"/>
              </w:rPr>
            </w:pPr>
          </w:p>
        </w:tc>
      </w:tr>
      <w:tr w:rsidR="001B36AA" w:rsidRPr="00A33FBC" w14:paraId="404C8331" w14:textId="77777777" w:rsidTr="001B36AA">
        <w:tc>
          <w:tcPr>
            <w:tcW w:w="4993" w:type="dxa"/>
          </w:tcPr>
          <w:p w14:paraId="6F634B77" w14:textId="77777777" w:rsidR="001B36AA" w:rsidRPr="00A33FBC" w:rsidRDefault="001B36AA" w:rsidP="001B36AA">
            <w:pPr>
              <w:shd w:val="clear" w:color="auto" w:fill="auto"/>
              <w:jc w:val="both"/>
              <w:rPr>
                <w:rFonts w:ascii="Marianne" w:hAnsi="Marianne"/>
                <w:color w:val="000000"/>
                <w:sz w:val="22"/>
                <w:szCs w:val="22"/>
              </w:rPr>
            </w:pPr>
          </w:p>
        </w:tc>
        <w:tc>
          <w:tcPr>
            <w:tcW w:w="4993" w:type="dxa"/>
          </w:tcPr>
          <w:p w14:paraId="4F530DFD" w14:textId="77777777" w:rsidR="001B36AA" w:rsidRPr="00A33FBC" w:rsidRDefault="001B36AA" w:rsidP="001B36AA">
            <w:pPr>
              <w:shd w:val="clear" w:color="auto" w:fill="auto"/>
              <w:jc w:val="both"/>
              <w:rPr>
                <w:rFonts w:ascii="Marianne" w:hAnsi="Marianne"/>
                <w:color w:val="000000"/>
                <w:sz w:val="22"/>
                <w:szCs w:val="22"/>
              </w:rPr>
            </w:pPr>
          </w:p>
        </w:tc>
      </w:tr>
    </w:tbl>
    <w:p w14:paraId="51334812" w14:textId="61B4AE41" w:rsidR="001B36AA" w:rsidRPr="00A33FBC" w:rsidRDefault="001B36AA" w:rsidP="001B36AA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6B8DDE29" w14:textId="77777777" w:rsidR="00582ADE" w:rsidRPr="00A33FBC" w:rsidRDefault="00582ADE" w:rsidP="001B36AA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1A403C86" w14:textId="77777777" w:rsidR="00AE1C15" w:rsidRPr="00A33FBC" w:rsidRDefault="00AE1C15">
      <w:pPr>
        <w:jc w:val="both"/>
        <w:rPr>
          <w:rFonts w:ascii="Marianne" w:hAnsi="Marianne"/>
          <w:bCs/>
          <w:color w:val="000000"/>
          <w:sz w:val="22"/>
          <w:szCs w:val="22"/>
        </w:rPr>
      </w:pPr>
    </w:p>
    <w:p w14:paraId="21A885B9" w14:textId="0E82900D" w:rsidR="00AE1C15" w:rsidRPr="00A33FBC" w:rsidRDefault="001B36AA" w:rsidP="00714972">
      <w:pPr>
        <w:keepLine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sz w:val="22"/>
          <w:szCs w:val="22"/>
        </w:rPr>
      </w:pPr>
      <w:r w:rsidRPr="00A33FBC">
        <w:rPr>
          <w:rFonts w:ascii="Marianne" w:hAnsi="Marianne"/>
          <w:b/>
          <w:bCs/>
          <w:color w:val="000000"/>
          <w:sz w:val="22"/>
          <w:szCs w:val="22"/>
        </w:rPr>
        <w:t>6</w:t>
      </w:r>
      <w:r w:rsidR="001A632F" w:rsidRPr="00A33FBC">
        <w:rPr>
          <w:rFonts w:ascii="Marianne" w:hAnsi="Marianne"/>
          <w:b/>
          <w:bCs/>
          <w:color w:val="000000"/>
          <w:sz w:val="22"/>
          <w:szCs w:val="22"/>
        </w:rPr>
        <w:t xml:space="preserve">- Livrables </w:t>
      </w:r>
      <w:r w:rsidR="001A632F" w:rsidRPr="00A33FBC">
        <w:rPr>
          <w:rFonts w:ascii="Marianne" w:hAnsi="Marianne"/>
          <w:color w:val="000000"/>
          <w:sz w:val="22"/>
          <w:szCs w:val="22"/>
        </w:rPr>
        <w:t>(maximum 0,5 page)</w:t>
      </w:r>
      <w:r w:rsidR="001A632F" w:rsidRPr="00A33FBC">
        <w:rPr>
          <w:rFonts w:ascii="Calibri" w:hAnsi="Calibri" w:cs="Calibri"/>
          <w:b/>
          <w:color w:val="000000"/>
          <w:sz w:val="22"/>
          <w:szCs w:val="22"/>
        </w:rPr>
        <w:t> </w:t>
      </w:r>
      <w:r w:rsidR="001A632F" w:rsidRPr="00A33FBC">
        <w:rPr>
          <w:rFonts w:ascii="Marianne" w:hAnsi="Marianne"/>
          <w:b/>
          <w:color w:val="000000"/>
          <w:sz w:val="22"/>
          <w:szCs w:val="22"/>
        </w:rPr>
        <w:t xml:space="preserve">: </w:t>
      </w:r>
      <w:r w:rsidR="001A632F" w:rsidRPr="00A33FBC">
        <w:rPr>
          <w:rFonts w:ascii="Marianne" w:hAnsi="Marianne"/>
          <w:color w:val="000000"/>
          <w:sz w:val="22"/>
          <w:szCs w:val="22"/>
        </w:rPr>
        <w:t>rapports intermédiaires et final, outil</w:t>
      </w:r>
      <w:r w:rsidR="00582ADE" w:rsidRPr="00A33FBC">
        <w:rPr>
          <w:rFonts w:ascii="Marianne" w:hAnsi="Marianne"/>
          <w:color w:val="000000"/>
          <w:sz w:val="22"/>
          <w:szCs w:val="22"/>
        </w:rPr>
        <w:t xml:space="preserve">s, produits, etc… en indiquant </w:t>
      </w:r>
      <w:r w:rsidR="001A632F" w:rsidRPr="00A33FBC">
        <w:rPr>
          <w:rFonts w:ascii="Marianne" w:hAnsi="Marianne"/>
          <w:color w:val="000000"/>
          <w:sz w:val="22"/>
          <w:szCs w:val="22"/>
        </w:rPr>
        <w:t>pour chacun, la forme, la cible, la couverture géographique</w:t>
      </w:r>
    </w:p>
    <w:p w14:paraId="591EBC08" w14:textId="77777777" w:rsidR="00AE1C15" w:rsidRPr="00A33FBC" w:rsidRDefault="00AE1C15">
      <w:pPr>
        <w:jc w:val="both"/>
        <w:rPr>
          <w:rFonts w:ascii="Marianne" w:hAnsi="Marianne"/>
          <w:color w:val="000000"/>
          <w:sz w:val="22"/>
          <w:szCs w:val="22"/>
        </w:rPr>
      </w:pPr>
    </w:p>
    <w:p w14:paraId="0B207718" w14:textId="77777777" w:rsidR="00AE1C15" w:rsidRPr="00A33FBC" w:rsidRDefault="00AE1C15">
      <w:pPr>
        <w:jc w:val="both"/>
        <w:rPr>
          <w:rFonts w:ascii="Marianne" w:hAnsi="Marianne"/>
          <w:b/>
          <w:bCs/>
          <w:color w:val="000000"/>
          <w:sz w:val="22"/>
          <w:szCs w:val="22"/>
        </w:rPr>
      </w:pPr>
    </w:p>
    <w:p w14:paraId="154C13D2" w14:textId="30277B08" w:rsidR="00AE1C15" w:rsidRPr="00A33FBC" w:rsidRDefault="00AE1C15">
      <w:pPr>
        <w:jc w:val="both"/>
        <w:rPr>
          <w:rFonts w:ascii="Marianne" w:hAnsi="Marianne"/>
          <w:color w:val="FF0000"/>
          <w:sz w:val="22"/>
          <w:szCs w:val="22"/>
        </w:rPr>
      </w:pPr>
    </w:p>
    <w:p w14:paraId="22A10EB9" w14:textId="77777777" w:rsidR="00AE1C15" w:rsidRPr="00A33FBC" w:rsidRDefault="00AE1C15">
      <w:pPr>
        <w:jc w:val="both"/>
        <w:rPr>
          <w:rFonts w:ascii="Marianne" w:hAnsi="Marianne"/>
          <w:color w:val="FF0000"/>
          <w:sz w:val="22"/>
          <w:szCs w:val="22"/>
        </w:rPr>
      </w:pPr>
    </w:p>
    <w:p w14:paraId="17BE81DD" w14:textId="0733773F" w:rsidR="00AE1C15" w:rsidRPr="00A33FBC" w:rsidRDefault="001B36AA" w:rsidP="00714972">
      <w:pPr>
        <w:keepLine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color w:val="FF0000"/>
          <w:sz w:val="22"/>
          <w:szCs w:val="22"/>
        </w:rPr>
      </w:pPr>
      <w:r w:rsidRPr="00A33FBC">
        <w:rPr>
          <w:rFonts w:ascii="Marianne" w:hAnsi="Marianne"/>
          <w:b/>
          <w:bCs/>
          <w:color w:val="000000"/>
          <w:sz w:val="22"/>
          <w:szCs w:val="22"/>
        </w:rPr>
        <w:t>7</w:t>
      </w:r>
      <w:r w:rsidR="001A632F" w:rsidRPr="00A33FBC">
        <w:rPr>
          <w:rFonts w:ascii="Marianne" w:hAnsi="Marianne"/>
          <w:b/>
          <w:bCs/>
          <w:color w:val="000000"/>
          <w:sz w:val="22"/>
          <w:szCs w:val="22"/>
        </w:rPr>
        <w:t>- Modalités de suivi et d’évaluation d</w:t>
      </w:r>
      <w:r w:rsidR="00965039" w:rsidRPr="00A33FBC">
        <w:rPr>
          <w:rFonts w:ascii="Marianne" w:hAnsi="Marianne"/>
          <w:b/>
          <w:bCs/>
          <w:color w:val="000000"/>
          <w:sz w:val="22"/>
          <w:szCs w:val="22"/>
        </w:rPr>
        <w:t xml:space="preserve">u projet </w:t>
      </w:r>
      <w:r w:rsidR="001A632F" w:rsidRPr="00A33FBC">
        <w:rPr>
          <w:rFonts w:ascii="Marianne" w:hAnsi="Marianne"/>
          <w:color w:val="000000"/>
          <w:sz w:val="22"/>
          <w:szCs w:val="22"/>
        </w:rPr>
        <w:t xml:space="preserve">(maximum </w:t>
      </w:r>
      <w:r w:rsidRPr="00A33FBC">
        <w:rPr>
          <w:rFonts w:ascii="Marianne" w:hAnsi="Marianne"/>
          <w:color w:val="000000"/>
          <w:sz w:val="22"/>
          <w:szCs w:val="22"/>
        </w:rPr>
        <w:t>1</w:t>
      </w:r>
      <w:r w:rsidR="00986BCC">
        <w:rPr>
          <w:rFonts w:ascii="Marianne" w:hAnsi="Marianne"/>
          <w:color w:val="000000"/>
          <w:sz w:val="22"/>
          <w:szCs w:val="22"/>
        </w:rPr>
        <w:t xml:space="preserve"> page)</w:t>
      </w:r>
      <w:r w:rsidR="001A632F" w:rsidRPr="00A33FBC">
        <w:rPr>
          <w:rFonts w:ascii="Marianne" w:hAnsi="Marianne"/>
          <w:color w:val="000000"/>
          <w:sz w:val="22"/>
          <w:szCs w:val="22"/>
        </w:rPr>
        <w:t xml:space="preserve"> </w:t>
      </w:r>
    </w:p>
    <w:p w14:paraId="0288A6AC" w14:textId="77777777" w:rsidR="00AE1C15" w:rsidRPr="00A33FBC" w:rsidRDefault="00AE1C15">
      <w:pPr>
        <w:jc w:val="both"/>
        <w:rPr>
          <w:rFonts w:ascii="Marianne" w:hAnsi="Marianne"/>
          <w:b/>
          <w:bCs/>
          <w:color w:val="000000"/>
          <w:sz w:val="22"/>
          <w:szCs w:val="22"/>
        </w:rPr>
      </w:pPr>
    </w:p>
    <w:p w14:paraId="38945E67" w14:textId="2EF66FC8" w:rsidR="00582ADE" w:rsidRPr="00A33FBC" w:rsidRDefault="00582ADE">
      <w:pPr>
        <w:jc w:val="both"/>
        <w:rPr>
          <w:rFonts w:ascii="Marianne" w:hAnsi="Marianne"/>
          <w:b/>
          <w:bCs/>
          <w:color w:val="000000"/>
          <w:sz w:val="22"/>
          <w:szCs w:val="22"/>
        </w:rPr>
      </w:pPr>
      <w:r w:rsidRPr="00A33FBC">
        <w:rPr>
          <w:rFonts w:ascii="Marianne" w:hAnsi="Marianne"/>
          <w:b/>
          <w:bCs/>
          <w:color w:val="000000"/>
          <w:sz w:val="22"/>
          <w:szCs w:val="22"/>
        </w:rPr>
        <w:t>7.1</w:t>
      </w:r>
      <w:r w:rsidRPr="00A33FBC">
        <w:rPr>
          <w:rFonts w:ascii="Marianne" w:hAnsi="Marianne"/>
          <w:b/>
          <w:bCs/>
          <w:color w:val="000000"/>
          <w:sz w:val="22"/>
          <w:szCs w:val="22"/>
        </w:rPr>
        <w:t>. Décrire la méthode d’</w:t>
      </w:r>
      <w:r w:rsidRPr="00A33FBC">
        <w:rPr>
          <w:rFonts w:ascii="Marianne" w:hAnsi="Marianne"/>
          <w:b/>
          <w:bCs/>
          <w:color w:val="000000"/>
          <w:sz w:val="22"/>
          <w:szCs w:val="22"/>
        </w:rPr>
        <w:t>évaluation du projet</w:t>
      </w:r>
    </w:p>
    <w:p w14:paraId="3F2B27BE" w14:textId="77777777" w:rsidR="00582ADE" w:rsidRPr="00A33FBC" w:rsidRDefault="00582ADE">
      <w:pPr>
        <w:jc w:val="both"/>
        <w:rPr>
          <w:rFonts w:ascii="Marianne" w:hAnsi="Marianne"/>
          <w:b/>
          <w:bCs/>
          <w:color w:val="000000"/>
          <w:sz w:val="22"/>
          <w:szCs w:val="22"/>
        </w:rPr>
      </w:pPr>
    </w:p>
    <w:p w14:paraId="4F6ECE7A" w14:textId="6E296017" w:rsidR="00AE1C15" w:rsidRPr="00A33FBC" w:rsidRDefault="00582ADE">
      <w:pPr>
        <w:jc w:val="both"/>
        <w:rPr>
          <w:rFonts w:ascii="Marianne" w:hAnsi="Marianne"/>
          <w:bCs/>
          <w:color w:val="000000"/>
          <w:sz w:val="22"/>
          <w:szCs w:val="22"/>
        </w:rPr>
      </w:pPr>
      <w:r w:rsidRPr="00A33FBC">
        <w:rPr>
          <w:rFonts w:ascii="Marianne" w:hAnsi="Marianne"/>
          <w:b/>
          <w:bCs/>
          <w:color w:val="000000"/>
          <w:sz w:val="22"/>
          <w:szCs w:val="22"/>
        </w:rPr>
        <w:t xml:space="preserve">7.2. Décrire les indicateurs de suivi et d’évaluation </w:t>
      </w:r>
      <w:r w:rsidRPr="00A33FBC">
        <w:rPr>
          <w:rFonts w:ascii="Marianne" w:hAnsi="Marianne"/>
          <w:bCs/>
          <w:color w:val="000000"/>
          <w:sz w:val="22"/>
          <w:szCs w:val="22"/>
        </w:rPr>
        <w:t>(quantitatifs et qualitatifs, précis et mesurables)</w:t>
      </w:r>
    </w:p>
    <w:p w14:paraId="69367456" w14:textId="3C90AFF9" w:rsidR="00965039" w:rsidRPr="00A33FBC" w:rsidRDefault="00965039">
      <w:pPr>
        <w:jc w:val="both"/>
        <w:rPr>
          <w:rFonts w:ascii="Marianne" w:hAnsi="Marianne"/>
          <w:b/>
          <w:bCs/>
          <w:color w:val="000000"/>
          <w:sz w:val="22"/>
          <w:szCs w:val="22"/>
        </w:rPr>
      </w:pPr>
    </w:p>
    <w:p w14:paraId="1513B639" w14:textId="52B3B2F6" w:rsidR="004879BD" w:rsidRPr="00A33FBC" w:rsidRDefault="004879BD">
      <w:pPr>
        <w:jc w:val="both"/>
        <w:rPr>
          <w:rFonts w:ascii="Marianne" w:hAnsi="Marianne"/>
          <w:b/>
          <w:bCs/>
          <w:color w:val="000000"/>
          <w:sz w:val="22"/>
          <w:szCs w:val="22"/>
        </w:rPr>
      </w:pPr>
    </w:p>
    <w:p w14:paraId="30426699" w14:textId="32AB8BBE" w:rsidR="00AE1C15" w:rsidRPr="00A33FBC" w:rsidRDefault="001B36A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sz w:val="22"/>
          <w:szCs w:val="22"/>
        </w:rPr>
      </w:pPr>
      <w:r w:rsidRPr="00A33FBC">
        <w:rPr>
          <w:rFonts w:ascii="Marianne" w:hAnsi="Marianne"/>
          <w:b/>
          <w:bCs/>
          <w:color w:val="000000"/>
          <w:sz w:val="22"/>
          <w:szCs w:val="22"/>
        </w:rPr>
        <w:t>8</w:t>
      </w:r>
      <w:r w:rsidR="001A632F" w:rsidRPr="00A33FBC">
        <w:rPr>
          <w:rFonts w:ascii="Marianne" w:hAnsi="Marianne"/>
          <w:b/>
          <w:bCs/>
          <w:color w:val="000000"/>
          <w:sz w:val="22"/>
          <w:szCs w:val="22"/>
        </w:rPr>
        <w:t xml:space="preserve">- Actions de valorisation du projet </w:t>
      </w:r>
      <w:r w:rsidR="001A632F" w:rsidRPr="00A33FBC">
        <w:rPr>
          <w:rFonts w:ascii="Marianne" w:hAnsi="Marianne"/>
          <w:color w:val="000000"/>
          <w:sz w:val="22"/>
          <w:szCs w:val="22"/>
        </w:rPr>
        <w:t>(maximum 0,5 page)</w:t>
      </w:r>
    </w:p>
    <w:p w14:paraId="7E66D6C4" w14:textId="77777777" w:rsidR="00714972" w:rsidRPr="00FD0D9E" w:rsidRDefault="00714972">
      <w:pPr>
        <w:jc w:val="both"/>
        <w:rPr>
          <w:rFonts w:ascii="Marianne" w:hAnsi="Marianne"/>
          <w:b/>
          <w:bCs/>
          <w:color w:val="000000"/>
          <w:sz w:val="22"/>
          <w:szCs w:val="22"/>
        </w:rPr>
      </w:pPr>
    </w:p>
    <w:sectPr w:rsidR="00714972" w:rsidRPr="00FD0D9E" w:rsidSect="00BA5707">
      <w:footerReference w:type="default" r:id="rId7"/>
      <w:pgSz w:w="11906" w:h="16838"/>
      <w:pgMar w:top="1134" w:right="1190" w:bottom="1134" w:left="720" w:header="0" w:footer="85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0F4B" w14:textId="77777777" w:rsidR="001C6ADB" w:rsidRDefault="001A632F">
      <w:r>
        <w:separator/>
      </w:r>
    </w:p>
  </w:endnote>
  <w:endnote w:type="continuationSeparator" w:id="0">
    <w:p w14:paraId="2E3422C5" w14:textId="77777777" w:rsidR="001C6ADB" w:rsidRDefault="001A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55C9" w14:textId="77777777" w:rsidR="00AE1C15" w:rsidRDefault="00AE1C1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61B73" w14:textId="77777777" w:rsidR="001C6ADB" w:rsidRDefault="001A632F">
      <w:r>
        <w:separator/>
      </w:r>
    </w:p>
  </w:footnote>
  <w:footnote w:type="continuationSeparator" w:id="0">
    <w:p w14:paraId="42B2B69E" w14:textId="77777777" w:rsidR="001C6ADB" w:rsidRDefault="001A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6A67"/>
    <w:multiLevelType w:val="hybridMultilevel"/>
    <w:tmpl w:val="A26CA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03C83"/>
    <w:multiLevelType w:val="multilevel"/>
    <w:tmpl w:val="59265C3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292F61"/>
    <w:multiLevelType w:val="hybridMultilevel"/>
    <w:tmpl w:val="A95CD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E576E"/>
    <w:multiLevelType w:val="multilevel"/>
    <w:tmpl w:val="DC38D722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77B3F92"/>
    <w:multiLevelType w:val="multilevel"/>
    <w:tmpl w:val="11AE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8712D29"/>
    <w:multiLevelType w:val="hybridMultilevel"/>
    <w:tmpl w:val="97F4D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F11F4"/>
    <w:multiLevelType w:val="multilevel"/>
    <w:tmpl w:val="D63E878A"/>
    <w:lvl w:ilvl="0">
      <w:start w:val="1"/>
      <w:numFmt w:val="bullet"/>
      <w:lvlText w:val=""/>
      <w:lvlJc w:val="left"/>
      <w:pPr>
        <w:ind w:left="50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7F46DC"/>
    <w:multiLevelType w:val="multilevel"/>
    <w:tmpl w:val="7892DA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bCs/>
        <w:i w:val="0"/>
        <w:iCs w:val="0"/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  <w:b/>
        <w:bCs/>
        <w:i w:val="0"/>
        <w:iCs w:val="0"/>
        <w:sz w:val="24"/>
        <w:szCs w:val="24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  <w:b/>
        <w:bCs/>
        <w:i w:val="0"/>
        <w:iCs w:val="0"/>
        <w:sz w:val="24"/>
        <w:szCs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z w:val="24"/>
        <w:szCs w:val="24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  <w:b/>
        <w:bCs/>
        <w:i w:val="0"/>
        <w:iCs w:val="0"/>
        <w:sz w:val="24"/>
        <w:szCs w:val="24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  <w:b/>
        <w:bCs/>
        <w:i w:val="0"/>
        <w:iCs w:val="0"/>
        <w:sz w:val="24"/>
        <w:szCs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z w:val="24"/>
        <w:szCs w:val="24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  <w:b/>
        <w:bCs/>
        <w:i w:val="0"/>
        <w:iCs w:val="0"/>
        <w:sz w:val="24"/>
        <w:szCs w:val="24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  <w:b/>
        <w:bCs/>
        <w:i w:val="0"/>
        <w:iCs w:val="0"/>
        <w:sz w:val="24"/>
        <w:szCs w:val="24"/>
      </w:rPr>
    </w:lvl>
  </w:abstractNum>
  <w:abstractNum w:abstractNumId="8" w15:restartNumberingAfterBreak="0">
    <w:nsid w:val="659727A9"/>
    <w:multiLevelType w:val="multilevel"/>
    <w:tmpl w:val="75A0DAB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15"/>
    <w:rsid w:val="000030BB"/>
    <w:rsid w:val="000A0850"/>
    <w:rsid w:val="001556B6"/>
    <w:rsid w:val="00181EF5"/>
    <w:rsid w:val="001A58C6"/>
    <w:rsid w:val="001A632F"/>
    <w:rsid w:val="001B36AA"/>
    <w:rsid w:val="001C2E0A"/>
    <w:rsid w:val="001C6ADB"/>
    <w:rsid w:val="001F3D27"/>
    <w:rsid w:val="00215429"/>
    <w:rsid w:val="00285D6F"/>
    <w:rsid w:val="004879BD"/>
    <w:rsid w:val="004F47D4"/>
    <w:rsid w:val="00582ADE"/>
    <w:rsid w:val="00592F8E"/>
    <w:rsid w:val="005D65D4"/>
    <w:rsid w:val="00631FF2"/>
    <w:rsid w:val="006B4625"/>
    <w:rsid w:val="006C5144"/>
    <w:rsid w:val="00714972"/>
    <w:rsid w:val="007A5F7E"/>
    <w:rsid w:val="007E2995"/>
    <w:rsid w:val="0081276D"/>
    <w:rsid w:val="00837A15"/>
    <w:rsid w:val="00965039"/>
    <w:rsid w:val="009862C1"/>
    <w:rsid w:val="00986BCC"/>
    <w:rsid w:val="009901C4"/>
    <w:rsid w:val="00A21BAF"/>
    <w:rsid w:val="00A33FBC"/>
    <w:rsid w:val="00A83198"/>
    <w:rsid w:val="00A97C29"/>
    <w:rsid w:val="00AE1C15"/>
    <w:rsid w:val="00BA5707"/>
    <w:rsid w:val="00E92B97"/>
    <w:rsid w:val="00EF73E8"/>
    <w:rsid w:val="00FD0D9E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9E37"/>
  <w15:docId w15:val="{D93A4C61-8BC1-4A31-9D65-A817D48A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widowControl w:val="0"/>
      <w:shd w:val="clear" w:color="auto" w:fill="FFFFFF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</w:style>
  <w:style w:type="paragraph" w:styleId="Titre4">
    <w:name w:val="heading 4"/>
    <w:basedOn w:val="Titre"/>
    <w:next w:val="Corpsdetexte"/>
    <w:pPr>
      <w:numPr>
        <w:ilvl w:val="3"/>
        <w:numId w:val="1"/>
      </w:numPr>
      <w:ind w:left="864" w:hanging="864"/>
      <w:outlineLvl w:val="3"/>
    </w:pPr>
    <w:rPr>
      <w:rFonts w:eastAsia="MS Mincho" w:cs="Tahoma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customStyle="1" w:styleId="Titre4Car">
    <w:name w:val="Titre 4 Car"/>
    <w:basedOn w:val="Policepardfaut"/>
    <w:qFormat/>
    <w:rPr>
      <w:rFonts w:eastAsia="MS Mincho" w:cs="Tahoma"/>
      <w:b/>
      <w:bCs/>
      <w:i/>
      <w:iCs/>
      <w:szCs w:val="28"/>
    </w:rPr>
  </w:style>
  <w:style w:type="character" w:customStyle="1" w:styleId="WWCharLFO1LVL1">
    <w:name w:val="WW_CharLFO1LVL1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1LVL2">
    <w:name w:val="WW_CharLFO1LVL2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1LVL3">
    <w:name w:val="WW_CharLFO1LVL3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1LVL4">
    <w:name w:val="WW_CharLFO1LVL4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1LVL5">
    <w:name w:val="WW_CharLFO1LVL5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1LVL6">
    <w:name w:val="WW_CharLFO1LVL6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1LVL7">
    <w:name w:val="WW_CharLFO1LVL7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1LVL8">
    <w:name w:val="WW_CharLFO1LVL8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1LVL9">
    <w:name w:val="WW_CharLFO1LVL9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2LVL1">
    <w:name w:val="WW_CharLFO2LVL1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2LVL2">
    <w:name w:val="WW_CharLFO2LVL2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2LVL3">
    <w:name w:val="WW_CharLFO2LVL3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2LVL4">
    <w:name w:val="WW_CharLFO2LVL4"/>
    <w:qFormat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tarSymbol" w:hAnsi="StarSymbol"/>
      <w:b/>
      <w:bCs/>
      <w:i w:val="0"/>
      <w:iCs w:val="0"/>
      <w:sz w:val="24"/>
      <w:szCs w:val="24"/>
    </w:rPr>
  </w:style>
  <w:style w:type="character" w:customStyle="1" w:styleId="WWCharLFO6LVL2">
    <w:name w:val="WW_CharLFO6LVL2"/>
    <w:qFormat/>
    <w:rPr>
      <w:rFonts w:ascii="OpenSymbol" w:hAnsi="OpenSymbol"/>
      <w:b/>
      <w:bCs/>
      <w:i w:val="0"/>
      <w:iCs w:val="0"/>
      <w:sz w:val="24"/>
      <w:szCs w:val="24"/>
    </w:rPr>
  </w:style>
  <w:style w:type="character" w:customStyle="1" w:styleId="WWCharLFO6LVL3">
    <w:name w:val="WW_CharLFO6LVL3"/>
    <w:qFormat/>
    <w:rPr>
      <w:rFonts w:ascii="OpenSymbol" w:hAnsi="OpenSymbol"/>
      <w:b/>
      <w:bCs/>
      <w:i w:val="0"/>
      <w:iCs w:val="0"/>
      <w:sz w:val="24"/>
      <w:szCs w:val="24"/>
    </w:rPr>
  </w:style>
  <w:style w:type="character" w:customStyle="1" w:styleId="WWCharLFO6LVL4">
    <w:name w:val="WW_CharLFO6LVL4"/>
    <w:qFormat/>
    <w:rPr>
      <w:rFonts w:ascii="OpenSymbol" w:hAnsi="OpenSymbol"/>
      <w:b/>
      <w:bCs/>
      <w:i w:val="0"/>
      <w:iCs w:val="0"/>
      <w:sz w:val="24"/>
      <w:szCs w:val="24"/>
    </w:rPr>
  </w:style>
  <w:style w:type="character" w:customStyle="1" w:styleId="WWCharLFO6LVL5">
    <w:name w:val="WW_CharLFO6LVL5"/>
    <w:qFormat/>
    <w:rPr>
      <w:rFonts w:ascii="OpenSymbol" w:hAnsi="OpenSymbol"/>
      <w:b/>
      <w:bCs/>
      <w:i w:val="0"/>
      <w:iCs w:val="0"/>
      <w:sz w:val="24"/>
      <w:szCs w:val="24"/>
    </w:rPr>
  </w:style>
  <w:style w:type="character" w:customStyle="1" w:styleId="WWCharLFO6LVL6">
    <w:name w:val="WW_CharLFO6LVL6"/>
    <w:qFormat/>
    <w:rPr>
      <w:rFonts w:ascii="OpenSymbol" w:hAnsi="OpenSymbol"/>
      <w:b/>
      <w:bCs/>
      <w:i w:val="0"/>
      <w:iCs w:val="0"/>
      <w:sz w:val="24"/>
      <w:szCs w:val="24"/>
    </w:rPr>
  </w:style>
  <w:style w:type="character" w:customStyle="1" w:styleId="WWCharLFO6LVL7">
    <w:name w:val="WW_CharLFO6LVL7"/>
    <w:qFormat/>
    <w:rPr>
      <w:rFonts w:ascii="OpenSymbol" w:hAnsi="OpenSymbol"/>
      <w:b/>
      <w:bCs/>
      <w:i w:val="0"/>
      <w:iCs w:val="0"/>
      <w:sz w:val="24"/>
      <w:szCs w:val="24"/>
    </w:rPr>
  </w:style>
  <w:style w:type="character" w:customStyle="1" w:styleId="WWCharLFO6LVL8">
    <w:name w:val="WW_CharLFO6LVL8"/>
    <w:qFormat/>
    <w:rPr>
      <w:rFonts w:ascii="OpenSymbol" w:hAnsi="OpenSymbol"/>
      <w:b/>
      <w:bCs/>
      <w:i w:val="0"/>
      <w:iCs w:val="0"/>
      <w:sz w:val="24"/>
      <w:szCs w:val="24"/>
    </w:rPr>
  </w:style>
  <w:style w:type="character" w:customStyle="1" w:styleId="WWCharLFO6LVL9">
    <w:name w:val="WW_CharLFO6LVL9"/>
    <w:qFormat/>
    <w:rPr>
      <w:rFonts w:ascii="OpenSymbol" w:hAnsi="OpenSymbol"/>
      <w:b/>
      <w:bCs/>
      <w:i w:val="0"/>
      <w:iCs w:val="0"/>
      <w:sz w:val="24"/>
      <w:szCs w:val="24"/>
    </w:rPr>
  </w:style>
  <w:style w:type="character" w:customStyle="1" w:styleId="WWCharLFO7LVL1">
    <w:name w:val="WW_CharLFO7LVL1"/>
    <w:qFormat/>
    <w:rPr>
      <w:rFonts w:ascii="OpenSymbol" w:eastAsia="OpenSymbol" w:hAnsi="OpenSymbol" w:cs="OpenSymbol"/>
    </w:rPr>
  </w:style>
  <w:style w:type="character" w:customStyle="1" w:styleId="WWCharLFO7LVL2">
    <w:name w:val="WW_CharLFO7LVL2"/>
    <w:qFormat/>
    <w:rPr>
      <w:rFonts w:ascii="OpenSymbol" w:eastAsia="OpenSymbol" w:hAnsi="OpenSymbol" w:cs="OpenSymbol"/>
    </w:rPr>
  </w:style>
  <w:style w:type="character" w:customStyle="1" w:styleId="WWCharLFO7LVL3">
    <w:name w:val="WW_CharLFO7LVL3"/>
    <w:qFormat/>
    <w:rPr>
      <w:rFonts w:ascii="OpenSymbol" w:eastAsia="OpenSymbol" w:hAnsi="OpenSymbol" w:cs="OpenSymbol"/>
    </w:rPr>
  </w:style>
  <w:style w:type="character" w:customStyle="1" w:styleId="WWCharLFO7LVL4">
    <w:name w:val="WW_CharLFO7LVL4"/>
    <w:qFormat/>
    <w:rPr>
      <w:rFonts w:ascii="OpenSymbol" w:eastAsia="OpenSymbol" w:hAnsi="OpenSymbol" w:cs="OpenSymbol"/>
    </w:rPr>
  </w:style>
  <w:style w:type="character" w:customStyle="1" w:styleId="WWCharLFO7LVL5">
    <w:name w:val="WW_CharLFO7LVL5"/>
    <w:qFormat/>
    <w:rPr>
      <w:rFonts w:ascii="OpenSymbol" w:eastAsia="OpenSymbol" w:hAnsi="OpenSymbol" w:cs="OpenSymbol"/>
    </w:rPr>
  </w:style>
  <w:style w:type="character" w:customStyle="1" w:styleId="WWCharLFO7LVL6">
    <w:name w:val="WW_CharLFO7LVL6"/>
    <w:qFormat/>
    <w:rPr>
      <w:rFonts w:ascii="OpenSymbol" w:eastAsia="OpenSymbol" w:hAnsi="OpenSymbol" w:cs="OpenSymbol"/>
    </w:rPr>
  </w:style>
  <w:style w:type="character" w:customStyle="1" w:styleId="WWCharLFO7LVL7">
    <w:name w:val="WW_CharLFO7LVL7"/>
    <w:qFormat/>
    <w:rPr>
      <w:rFonts w:ascii="OpenSymbol" w:eastAsia="OpenSymbol" w:hAnsi="OpenSymbol" w:cs="OpenSymbol"/>
    </w:rPr>
  </w:style>
  <w:style w:type="character" w:customStyle="1" w:styleId="WWCharLFO7LVL8">
    <w:name w:val="WW_CharLFO7LVL8"/>
    <w:qFormat/>
    <w:rPr>
      <w:rFonts w:ascii="OpenSymbol" w:eastAsia="OpenSymbol" w:hAnsi="OpenSymbol" w:cs="OpenSymbol"/>
    </w:rPr>
  </w:style>
  <w:style w:type="character" w:customStyle="1" w:styleId="WWCharLFO7LVL9">
    <w:name w:val="WW_CharLFO7LVL9"/>
    <w:qFormat/>
    <w:rPr>
      <w:rFonts w:ascii="OpenSymbol" w:eastAsia="OpenSymbol" w:hAnsi="OpenSymbol" w:cs="OpenSymbol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character" w:customStyle="1" w:styleId="WWCharLFO9LVL1">
    <w:name w:val="WW_CharLFO9LVL1"/>
    <w:qFormat/>
    <w:rPr>
      <w:rFonts w:ascii="OpenSymbol" w:eastAsia="OpenSymbol" w:hAnsi="OpenSymbol" w:cs="OpenSymbol"/>
    </w:rPr>
  </w:style>
  <w:style w:type="character" w:customStyle="1" w:styleId="WWCharLFO9LVL2">
    <w:name w:val="WW_CharLFO9LVL2"/>
    <w:qFormat/>
    <w:rPr>
      <w:rFonts w:ascii="OpenSymbol" w:eastAsia="OpenSymbol" w:hAnsi="OpenSymbol" w:cs="OpenSymbol"/>
    </w:rPr>
  </w:style>
  <w:style w:type="character" w:customStyle="1" w:styleId="WWCharLFO9LVL3">
    <w:name w:val="WW_CharLFO9LVL3"/>
    <w:qFormat/>
    <w:rPr>
      <w:rFonts w:ascii="OpenSymbol" w:eastAsia="OpenSymbol" w:hAnsi="OpenSymbol" w:cs="OpenSymbol"/>
    </w:rPr>
  </w:style>
  <w:style w:type="character" w:customStyle="1" w:styleId="WWCharLFO9LVL4">
    <w:name w:val="WW_CharLFO9LVL4"/>
    <w:qFormat/>
    <w:rPr>
      <w:rFonts w:ascii="OpenSymbol" w:eastAsia="OpenSymbol" w:hAnsi="OpenSymbol" w:cs="OpenSymbol"/>
    </w:rPr>
  </w:style>
  <w:style w:type="character" w:customStyle="1" w:styleId="WWCharLFO9LVL5">
    <w:name w:val="WW_CharLFO9LVL5"/>
    <w:qFormat/>
    <w:rPr>
      <w:rFonts w:ascii="OpenSymbol" w:eastAsia="OpenSymbol" w:hAnsi="OpenSymbol" w:cs="OpenSymbol"/>
    </w:rPr>
  </w:style>
  <w:style w:type="character" w:customStyle="1" w:styleId="WWCharLFO9LVL6">
    <w:name w:val="WW_CharLFO9LVL6"/>
    <w:qFormat/>
    <w:rPr>
      <w:rFonts w:ascii="OpenSymbol" w:eastAsia="OpenSymbol" w:hAnsi="OpenSymbol" w:cs="OpenSymbol"/>
    </w:rPr>
  </w:style>
  <w:style w:type="character" w:customStyle="1" w:styleId="WWCharLFO9LVL7">
    <w:name w:val="WW_CharLFO9LVL7"/>
    <w:qFormat/>
    <w:rPr>
      <w:rFonts w:ascii="OpenSymbol" w:eastAsia="OpenSymbol" w:hAnsi="OpenSymbol" w:cs="OpenSymbol"/>
    </w:rPr>
  </w:style>
  <w:style w:type="character" w:customStyle="1" w:styleId="WWCharLFO9LVL8">
    <w:name w:val="WW_CharLFO9LVL8"/>
    <w:qFormat/>
    <w:rPr>
      <w:rFonts w:ascii="OpenSymbol" w:eastAsia="OpenSymbol" w:hAnsi="OpenSymbol" w:cs="OpenSymbol"/>
    </w:rPr>
  </w:style>
  <w:style w:type="character" w:customStyle="1" w:styleId="WWCharLFO9LVL9">
    <w:name w:val="WW_CharLFO9LVL9"/>
    <w:qFormat/>
    <w:rPr>
      <w:rFonts w:ascii="OpenSymbol" w:eastAsia="OpenSymbol" w:hAnsi="OpenSymbol" w:cs="OpenSymbol"/>
    </w:rPr>
  </w:style>
  <w:style w:type="character" w:customStyle="1" w:styleId="WWCharLFO11LVL1">
    <w:name w:val="WW_CharLFO11LVL1"/>
    <w:qFormat/>
    <w:rPr>
      <w:rFonts w:ascii="Symbol" w:hAnsi="Symbol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/>
    </w:rPr>
  </w:style>
  <w:style w:type="character" w:customStyle="1" w:styleId="WWCharLFO11LVL4">
    <w:name w:val="WW_CharLFO11LVL4"/>
    <w:qFormat/>
    <w:rPr>
      <w:rFonts w:ascii="Symbol" w:hAnsi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/>
    </w:rPr>
  </w:style>
  <w:style w:type="character" w:customStyle="1" w:styleId="WWCharLFO11LVL7">
    <w:name w:val="WW_CharLFO11LVL7"/>
    <w:qFormat/>
    <w:rPr>
      <w:rFonts w:ascii="Symbol" w:hAnsi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/>
    </w:rPr>
  </w:style>
  <w:style w:type="character" w:customStyle="1" w:styleId="WWCharLFO12LVL1">
    <w:name w:val="WW_CharLFO12LVL1"/>
    <w:qFormat/>
    <w:rPr>
      <w:rFonts w:ascii="OpenSymbol" w:eastAsia="OpenSymbol" w:hAnsi="OpenSymbol" w:cs="OpenSymbol"/>
    </w:rPr>
  </w:style>
  <w:style w:type="character" w:customStyle="1" w:styleId="WWCharLFO12LVL2">
    <w:name w:val="WW_CharLFO12LVL2"/>
    <w:qFormat/>
    <w:rPr>
      <w:rFonts w:ascii="OpenSymbol" w:eastAsia="OpenSymbol" w:hAnsi="OpenSymbol" w:cs="OpenSymbol"/>
    </w:rPr>
  </w:style>
  <w:style w:type="character" w:customStyle="1" w:styleId="WWCharLFO12LVL3">
    <w:name w:val="WW_CharLFO12LVL3"/>
    <w:qFormat/>
    <w:rPr>
      <w:rFonts w:ascii="OpenSymbol" w:eastAsia="OpenSymbol" w:hAnsi="OpenSymbol" w:cs="OpenSymbol"/>
    </w:rPr>
  </w:style>
  <w:style w:type="character" w:customStyle="1" w:styleId="WWCharLFO12LVL4">
    <w:name w:val="WW_CharLFO12LVL4"/>
    <w:qFormat/>
    <w:rPr>
      <w:rFonts w:ascii="OpenSymbol" w:eastAsia="OpenSymbol" w:hAnsi="OpenSymbol" w:cs="OpenSymbol"/>
    </w:rPr>
  </w:style>
  <w:style w:type="character" w:customStyle="1" w:styleId="WWCharLFO12LVL5">
    <w:name w:val="WW_CharLFO12LVL5"/>
    <w:qFormat/>
    <w:rPr>
      <w:rFonts w:ascii="OpenSymbol" w:eastAsia="OpenSymbol" w:hAnsi="OpenSymbol" w:cs="OpenSymbol"/>
    </w:rPr>
  </w:style>
  <w:style w:type="character" w:customStyle="1" w:styleId="WWCharLFO12LVL6">
    <w:name w:val="WW_CharLFO12LVL6"/>
    <w:qFormat/>
    <w:rPr>
      <w:rFonts w:ascii="OpenSymbol" w:eastAsia="OpenSymbol" w:hAnsi="OpenSymbol" w:cs="OpenSymbol"/>
    </w:rPr>
  </w:style>
  <w:style w:type="character" w:customStyle="1" w:styleId="WWCharLFO12LVL7">
    <w:name w:val="WW_CharLFO12LVL7"/>
    <w:qFormat/>
    <w:rPr>
      <w:rFonts w:ascii="OpenSymbol" w:eastAsia="OpenSymbol" w:hAnsi="OpenSymbol" w:cs="OpenSymbol"/>
    </w:rPr>
  </w:style>
  <w:style w:type="character" w:customStyle="1" w:styleId="WWCharLFO12LVL8">
    <w:name w:val="WW_CharLFO12LVL8"/>
    <w:qFormat/>
    <w:rPr>
      <w:rFonts w:ascii="OpenSymbol" w:eastAsia="OpenSymbol" w:hAnsi="OpenSymbol" w:cs="OpenSymbol"/>
    </w:rPr>
  </w:style>
  <w:style w:type="character" w:customStyle="1" w:styleId="WWCharLFO12LVL9">
    <w:name w:val="WW_CharLFO12LVL9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</w:style>
  <w:style w:type="paragraph" w:styleId="Corpsdetexte">
    <w:name w:val="Body Text"/>
    <w:basedOn w:val="Normal"/>
    <w:pPr>
      <w:spacing w:after="140" w:line="288" w:lineRule="auto"/>
    </w:pPr>
  </w:style>
  <w:style w:type="paragraph" w:customStyle="1" w:styleId="LO-Normal">
    <w:name w:val="LO-Normal"/>
    <w:qFormat/>
    <w:pPr>
      <w:keepNext/>
      <w:widowControl w:val="0"/>
      <w:shd w:val="clear" w:color="auto" w:fill="FFFFFF"/>
      <w:suppressAutoHyphens/>
    </w:pPr>
  </w:style>
  <w:style w:type="paragraph" w:styleId="Liste">
    <w:name w:val="List"/>
    <w:basedOn w:val="Corpsdetexte"/>
    <w:rPr>
      <w:rFonts w:eastAsia="Liberation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eastAsia="Liberation Sans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Sous-titre">
    <w:name w:val="Subtitle"/>
    <w:basedOn w:val="Titre"/>
    <w:next w:val="Corpsdetexte"/>
    <w:pPr>
      <w:spacing w:before="60"/>
    </w:pPr>
    <w:rPr>
      <w:sz w:val="36"/>
      <w:szCs w:val="36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Normal"/>
    <w:link w:val="PieddepageCar"/>
    <w:uiPriority w:val="99"/>
  </w:style>
  <w:style w:type="paragraph" w:styleId="Paragraphedeliste">
    <w:name w:val="List Paragraph"/>
    <w:basedOn w:val="LO-Normal"/>
    <w:uiPriority w:val="34"/>
    <w:qFormat/>
    <w:pPr>
      <w:ind w:left="720"/>
    </w:pPr>
    <w:rPr>
      <w:szCs w:val="21"/>
    </w:rPr>
  </w:style>
  <w:style w:type="paragraph" w:customStyle="1" w:styleId="Contenudecadre">
    <w:name w:val="Contenu de cadre"/>
    <w:basedOn w:val="Normal"/>
    <w:qFormat/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numbering" w:customStyle="1" w:styleId="Numrotation1">
    <w:name w:val="Numérotation 1"/>
  </w:style>
  <w:style w:type="numbering" w:customStyle="1" w:styleId="WWOutlineListStyle2">
    <w:name w:val="WW_OutlineListStyle_2"/>
  </w:style>
  <w:style w:type="paragraph" w:styleId="Textedebulles">
    <w:name w:val="Balloon Text"/>
    <w:basedOn w:val="Normal"/>
    <w:link w:val="TextedebullesCar"/>
    <w:uiPriority w:val="99"/>
    <w:semiHidden/>
    <w:unhideWhenUsed/>
    <w:rsid w:val="007E2995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995"/>
    <w:rPr>
      <w:rFonts w:ascii="Segoe UI" w:hAnsi="Segoe UI"/>
      <w:sz w:val="18"/>
      <w:szCs w:val="16"/>
      <w:shd w:val="clear" w:color="auto" w:fill="FFFFFF"/>
    </w:rPr>
  </w:style>
  <w:style w:type="character" w:styleId="Marquedecommentaire">
    <w:name w:val="annotation reference"/>
    <w:basedOn w:val="Policepardfaut"/>
    <w:uiPriority w:val="99"/>
    <w:semiHidden/>
    <w:unhideWhenUsed/>
    <w:rsid w:val="00E92B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2B97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2B97"/>
    <w:rPr>
      <w:sz w:val="20"/>
      <w:szCs w:val="18"/>
      <w:shd w:val="clear" w:color="auto" w:fill="FFFFFF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2B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2B97"/>
    <w:rPr>
      <w:b/>
      <w:bCs/>
      <w:sz w:val="20"/>
      <w:szCs w:val="18"/>
      <w:shd w:val="clear" w:color="auto" w:fill="FFFFFF"/>
    </w:rPr>
  </w:style>
  <w:style w:type="paragraph" w:styleId="En-tte">
    <w:name w:val="header"/>
    <w:basedOn w:val="Normal"/>
    <w:link w:val="En-tteCar"/>
    <w:uiPriority w:val="99"/>
    <w:unhideWhenUsed/>
    <w:rsid w:val="009862C1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862C1"/>
    <w:rPr>
      <w:szCs w:val="21"/>
      <w:shd w:val="clear" w:color="auto" w:fill="FFFFFF"/>
    </w:rPr>
  </w:style>
  <w:style w:type="character" w:customStyle="1" w:styleId="PieddepageCar">
    <w:name w:val="Pied de page Car"/>
    <w:basedOn w:val="Policepardfaut"/>
    <w:link w:val="Pieddepage"/>
    <w:uiPriority w:val="99"/>
    <w:rsid w:val="009862C1"/>
    <w:rPr>
      <w:shd w:val="clear" w:color="auto" w:fill="FFFFFF"/>
    </w:rPr>
  </w:style>
  <w:style w:type="table" w:styleId="Grilledutableau">
    <w:name w:val="Table Grid"/>
    <w:basedOn w:val="TableauNormal"/>
    <w:uiPriority w:val="39"/>
    <w:rsid w:val="001B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AILLERY</dc:creator>
  <cp:lastModifiedBy>ladministrateur</cp:lastModifiedBy>
  <cp:revision>27</cp:revision>
  <cp:lastPrinted>2019-09-20T14:40:00Z</cp:lastPrinted>
  <dcterms:created xsi:type="dcterms:W3CDTF">2022-10-18T15:21:00Z</dcterms:created>
  <dcterms:modified xsi:type="dcterms:W3CDTF">2025-06-27T13:23:00Z</dcterms:modified>
  <dc:language>fr-FR</dc:language>
</cp:coreProperties>
</file>